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550B6" w14:textId="5B7BADE8" w:rsidR="008847AE" w:rsidRDefault="008847AE" w:rsidP="007F3BE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Produkt-Systeme</w:t>
      </w:r>
      <w:r w:rsidR="001142C6">
        <w:rPr>
          <w:rFonts w:ascii="Arial" w:hAnsi="Arial" w:cs="Arial"/>
        </w:rPr>
        <w:t xml:space="preserve"> für </w:t>
      </w:r>
      <w:r>
        <w:rPr>
          <w:rFonts w:ascii="Arial" w:hAnsi="Arial" w:cs="Arial"/>
        </w:rPr>
        <w:t xml:space="preserve">ein </w:t>
      </w:r>
      <w:r w:rsidR="001142C6">
        <w:rPr>
          <w:rFonts w:ascii="Arial" w:hAnsi="Arial" w:cs="Arial"/>
        </w:rPr>
        <w:t>besseres Klima</w:t>
      </w:r>
    </w:p>
    <w:p w14:paraId="5EE58701" w14:textId="77777777" w:rsidR="001142C6" w:rsidRDefault="001142C6" w:rsidP="007F3BE7">
      <w:pPr>
        <w:spacing w:line="360" w:lineRule="auto"/>
        <w:rPr>
          <w:rFonts w:ascii="Arial" w:hAnsi="Arial" w:cs="Arial"/>
        </w:rPr>
      </w:pPr>
    </w:p>
    <w:p w14:paraId="26792C19" w14:textId="00EE85B6" w:rsidR="00A32277" w:rsidRDefault="00A32277" w:rsidP="007F3BE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braun-steine bietet Landschaftsarchitekten und Bauausführenden ein Maßnahmenpaket für klimagerechte Stadt-und Freiräume. Das Motto: </w:t>
      </w:r>
      <w:r w:rsidR="008847AE">
        <w:rPr>
          <w:rFonts w:ascii="Arial" w:hAnsi="Arial" w:cs="Arial"/>
        </w:rPr>
        <w:t>Viel Grün ist gut, mehr Grün ist besser.</w:t>
      </w:r>
      <w:r>
        <w:rPr>
          <w:rFonts w:ascii="Arial" w:hAnsi="Arial" w:cs="Arial"/>
        </w:rPr>
        <w:t xml:space="preserve"> </w:t>
      </w:r>
    </w:p>
    <w:p w14:paraId="598C3C95" w14:textId="77777777" w:rsidR="005B4C6D" w:rsidRDefault="005B4C6D" w:rsidP="007F3BE7">
      <w:pPr>
        <w:spacing w:line="360" w:lineRule="auto"/>
        <w:rPr>
          <w:rFonts w:ascii="Arial" w:hAnsi="Arial" w:cs="Arial"/>
        </w:rPr>
      </w:pPr>
    </w:p>
    <w:p w14:paraId="2F19552F" w14:textId="1E5FB539" w:rsidR="005B4C6D" w:rsidRDefault="00A32277" w:rsidP="007F3BE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Steigende Temperaturen und Starkregen in der Stadt – das sind Themen, die Stadtplaner und Bauausführende gleichermaßen beschäftigen. Für braun-steine liegt ein wesentlicher Beitrag zu einem bessere</w:t>
      </w:r>
      <w:r w:rsidR="00C22F60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Stadtklima in Produkten, die Grün und Wasser viel Raum lassen. So bieten der Längsrasenfugenstein mit Vario-Funktion und der ARENA Rasen- und </w:t>
      </w:r>
      <w:proofErr w:type="spellStart"/>
      <w:r>
        <w:rPr>
          <w:rFonts w:ascii="Arial" w:hAnsi="Arial" w:cs="Arial"/>
        </w:rPr>
        <w:t>Drainfugenstein</w:t>
      </w:r>
      <w:proofErr w:type="spellEnd"/>
      <w:r>
        <w:rPr>
          <w:rFonts w:ascii="Arial" w:hAnsi="Arial" w:cs="Arial"/>
        </w:rPr>
        <w:t xml:space="preserve"> der Flora Platz zum Wachsen</w:t>
      </w:r>
      <w:r w:rsidR="005B4C6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91276A">
        <w:rPr>
          <w:rFonts w:ascii="Arial" w:hAnsi="Arial" w:cs="Arial"/>
        </w:rPr>
        <w:t>Dank innovativer Verzahnungen entstehen stabile Flächen mit grünen Fugen</w:t>
      </w:r>
      <w:r w:rsidR="005B4C6D">
        <w:rPr>
          <w:rFonts w:ascii="Arial" w:hAnsi="Arial" w:cs="Arial"/>
        </w:rPr>
        <w:t>, die das Niederschlagswasser auf natürliche Weise speichern.</w:t>
      </w:r>
      <w:r w:rsidR="0091276A">
        <w:rPr>
          <w:rFonts w:ascii="Arial" w:hAnsi="Arial" w:cs="Arial"/>
        </w:rPr>
        <w:t xml:space="preserve"> </w:t>
      </w:r>
    </w:p>
    <w:p w14:paraId="62AF52B4" w14:textId="419C25B7" w:rsidR="00C447EA" w:rsidRDefault="00C22F60" w:rsidP="007F3BE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Ein weiterer wichtiger</w:t>
      </w:r>
      <w:r w:rsidR="008847AE">
        <w:rPr>
          <w:rFonts w:ascii="Arial" w:hAnsi="Arial" w:cs="Arial"/>
        </w:rPr>
        <w:t xml:space="preserve"> Aspekt </w:t>
      </w:r>
      <w:r>
        <w:rPr>
          <w:rFonts w:ascii="Arial" w:hAnsi="Arial" w:cs="Arial"/>
        </w:rPr>
        <w:t xml:space="preserve">findet sich bei braun-steine </w:t>
      </w:r>
      <w:r w:rsidR="00B2312B">
        <w:rPr>
          <w:rFonts w:ascii="Arial" w:hAnsi="Arial" w:cs="Arial"/>
        </w:rPr>
        <w:t>im</w:t>
      </w:r>
      <w:r>
        <w:rPr>
          <w:rFonts w:ascii="Arial" w:hAnsi="Arial" w:cs="Arial"/>
        </w:rPr>
        <w:t xml:space="preserve"> </w:t>
      </w:r>
      <w:r w:rsidR="001C0AFC">
        <w:rPr>
          <w:rFonts w:ascii="Arial" w:hAnsi="Arial" w:cs="Arial"/>
        </w:rPr>
        <w:t xml:space="preserve">Thema Upcycling. </w:t>
      </w:r>
      <w:r w:rsidR="008847AE">
        <w:rPr>
          <w:rFonts w:ascii="Arial" w:hAnsi="Arial" w:cs="Arial"/>
        </w:rPr>
        <w:t xml:space="preserve">Produkte mit dem Umweltzeichen </w:t>
      </w:r>
      <w:r w:rsidR="00310C0C">
        <w:rPr>
          <w:rFonts w:ascii="Arial" w:hAnsi="Arial" w:cs="Arial"/>
        </w:rPr>
        <w:t>„</w:t>
      </w:r>
      <w:r w:rsidR="008847AE">
        <w:rPr>
          <w:rFonts w:ascii="Arial" w:hAnsi="Arial" w:cs="Arial"/>
        </w:rPr>
        <w:t>Blauer Engel</w:t>
      </w:r>
      <w:r w:rsidR="00310C0C">
        <w:rPr>
          <w:rFonts w:ascii="Arial" w:hAnsi="Arial" w:cs="Arial"/>
        </w:rPr>
        <w:t>“</w:t>
      </w:r>
      <w:r w:rsidR="008847AE">
        <w:rPr>
          <w:rFonts w:ascii="Arial" w:hAnsi="Arial" w:cs="Arial"/>
        </w:rPr>
        <w:t xml:space="preserve"> wie REDOTTO-RC</w:t>
      </w:r>
      <w:r w:rsidR="009C2151">
        <w:rPr>
          <w:rFonts w:ascii="Arial" w:hAnsi="Arial" w:cs="Arial"/>
        </w:rPr>
        <w:t xml:space="preserve"> </w:t>
      </w:r>
      <w:r w:rsidR="00D81C04">
        <w:rPr>
          <w:rFonts w:ascii="Arial" w:hAnsi="Arial" w:cs="Arial"/>
        </w:rPr>
        <w:t xml:space="preserve">und LAMBADA FORTRE </w:t>
      </w:r>
      <w:r w:rsidR="008847AE">
        <w:rPr>
          <w:rFonts w:ascii="Arial" w:hAnsi="Arial" w:cs="Arial"/>
        </w:rPr>
        <w:t xml:space="preserve">gewährleisten das Einhalten strenger Kriterien in Bezug auf Ressourcenschonung, Auswirkungen auf die Umwelt, Reduktion von Emissionen und ökologische Verträglichkeit. </w:t>
      </w:r>
    </w:p>
    <w:p w14:paraId="3C4E2481" w14:textId="5780B424" w:rsidR="005B4C6D" w:rsidRDefault="003E30C7" w:rsidP="007F3BE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Eine der effektivsten Maßnahmen</w:t>
      </w:r>
      <w:r w:rsidR="0091276A">
        <w:rPr>
          <w:rFonts w:ascii="Arial" w:hAnsi="Arial" w:cs="Arial"/>
        </w:rPr>
        <w:t>, um die Folgen des Klimawandels</w:t>
      </w:r>
      <w:r w:rsidR="00C447EA">
        <w:rPr>
          <w:rFonts w:ascii="Arial" w:hAnsi="Arial" w:cs="Arial"/>
        </w:rPr>
        <w:t xml:space="preserve"> einzudämmen</w:t>
      </w:r>
      <w:r>
        <w:rPr>
          <w:rFonts w:ascii="Arial" w:hAnsi="Arial" w:cs="Arial"/>
        </w:rPr>
        <w:t>, ist die Pflanzung von Bäumen.</w:t>
      </w:r>
      <w:r w:rsidR="0091276A">
        <w:rPr>
          <w:rFonts w:ascii="Arial" w:hAnsi="Arial" w:cs="Arial"/>
        </w:rPr>
        <w:t xml:space="preserve"> Sie haben es im beengten Stadtraum </w:t>
      </w:r>
      <w:r>
        <w:rPr>
          <w:rFonts w:ascii="Arial" w:hAnsi="Arial" w:cs="Arial"/>
        </w:rPr>
        <w:t xml:space="preserve">allerdings </w:t>
      </w:r>
      <w:r w:rsidR="0091276A">
        <w:rPr>
          <w:rFonts w:ascii="Arial" w:hAnsi="Arial" w:cs="Arial"/>
        </w:rPr>
        <w:t xml:space="preserve">besonders schwer. </w:t>
      </w:r>
      <w:r>
        <w:rPr>
          <w:rFonts w:ascii="Arial" w:hAnsi="Arial" w:cs="Arial"/>
        </w:rPr>
        <w:t xml:space="preserve">Eine </w:t>
      </w:r>
      <w:r w:rsidR="00176B3A">
        <w:rPr>
          <w:rFonts w:ascii="Arial" w:hAnsi="Arial" w:cs="Arial"/>
        </w:rPr>
        <w:t xml:space="preserve">innovative </w:t>
      </w:r>
      <w:r>
        <w:rPr>
          <w:rFonts w:ascii="Arial" w:hAnsi="Arial" w:cs="Arial"/>
        </w:rPr>
        <w:t xml:space="preserve">Lösung bietet hier das </w:t>
      </w:r>
      <w:r w:rsidR="00A32277">
        <w:rPr>
          <w:rFonts w:ascii="Arial" w:hAnsi="Arial" w:cs="Arial"/>
        </w:rPr>
        <w:t>ARPANA Baumquartier</w:t>
      </w:r>
      <w:r>
        <w:rPr>
          <w:rFonts w:ascii="Arial" w:hAnsi="Arial" w:cs="Arial"/>
        </w:rPr>
        <w:t>.</w:t>
      </w:r>
      <w:r w:rsidR="009127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</w:t>
      </w:r>
      <w:r w:rsidR="00B2312B">
        <w:rPr>
          <w:rFonts w:ascii="Arial" w:hAnsi="Arial" w:cs="Arial"/>
        </w:rPr>
        <w:t xml:space="preserve">it </w:t>
      </w:r>
      <w:r w:rsidR="007F3DBD">
        <w:rPr>
          <w:rFonts w:ascii="Arial" w:hAnsi="Arial" w:cs="Arial"/>
        </w:rPr>
        <w:t>einer</w:t>
      </w:r>
      <w:r w:rsidR="00B2312B">
        <w:rPr>
          <w:rFonts w:ascii="Arial" w:hAnsi="Arial" w:cs="Arial"/>
        </w:rPr>
        <w:t xml:space="preserve"> </w:t>
      </w:r>
      <w:r w:rsidR="007F3DBD">
        <w:rPr>
          <w:rFonts w:ascii="Arial" w:hAnsi="Arial" w:cs="Arial"/>
        </w:rPr>
        <w:t xml:space="preserve">in der Größe variablen Pflanzgrube, </w:t>
      </w:r>
      <w:r w:rsidR="00D81C04">
        <w:rPr>
          <w:rFonts w:ascii="Arial" w:hAnsi="Arial" w:cs="Arial"/>
        </w:rPr>
        <w:t xml:space="preserve">welche die Wurzeln schützt und lenkt, </w:t>
      </w:r>
      <w:r w:rsidR="007F3DBD">
        <w:rPr>
          <w:rFonts w:ascii="Arial" w:hAnsi="Arial" w:cs="Arial"/>
        </w:rPr>
        <w:t xml:space="preserve">einem zentralen Bewässerungssystem und </w:t>
      </w:r>
      <w:r>
        <w:rPr>
          <w:rFonts w:ascii="Arial" w:hAnsi="Arial" w:cs="Arial"/>
        </w:rPr>
        <w:t xml:space="preserve">einer </w:t>
      </w:r>
      <w:r w:rsidR="002E3A2D">
        <w:rPr>
          <w:rFonts w:ascii="Arial" w:hAnsi="Arial" w:cs="Arial"/>
        </w:rPr>
        <w:t>optimale</w:t>
      </w:r>
      <w:r w:rsidR="007F3DBD">
        <w:rPr>
          <w:rFonts w:ascii="Arial" w:hAnsi="Arial" w:cs="Arial"/>
        </w:rPr>
        <w:t>n</w:t>
      </w:r>
      <w:r w:rsidR="002E3A2D">
        <w:rPr>
          <w:rFonts w:ascii="Arial" w:hAnsi="Arial" w:cs="Arial"/>
        </w:rPr>
        <w:t xml:space="preserve"> Wasser- und Luftspeicherkapazität </w:t>
      </w:r>
      <w:r w:rsidR="00C33C1E">
        <w:rPr>
          <w:rFonts w:ascii="Arial" w:hAnsi="Arial" w:cs="Arial"/>
        </w:rPr>
        <w:t>schafft</w:t>
      </w:r>
      <w:r>
        <w:rPr>
          <w:rFonts w:ascii="Arial" w:hAnsi="Arial" w:cs="Arial"/>
        </w:rPr>
        <w:t xml:space="preserve"> es </w:t>
      </w:r>
      <w:r w:rsidR="0091276A">
        <w:rPr>
          <w:rFonts w:ascii="Arial" w:hAnsi="Arial" w:cs="Arial"/>
        </w:rPr>
        <w:t xml:space="preserve">beste </w:t>
      </w:r>
      <w:r w:rsidR="00C33C1E">
        <w:rPr>
          <w:rFonts w:ascii="Arial" w:hAnsi="Arial" w:cs="Arial"/>
        </w:rPr>
        <w:t>Voraussetzungen</w:t>
      </w:r>
      <w:r w:rsidR="0091276A">
        <w:rPr>
          <w:rFonts w:ascii="Arial" w:hAnsi="Arial" w:cs="Arial"/>
        </w:rPr>
        <w:t xml:space="preserve"> für </w:t>
      </w:r>
      <w:r w:rsidR="00D81C04">
        <w:rPr>
          <w:rFonts w:ascii="Arial" w:hAnsi="Arial" w:cs="Arial"/>
        </w:rPr>
        <w:t>gesunde Stadtbäume mit einer kräftigen Wurzelarchitektur.</w:t>
      </w:r>
    </w:p>
    <w:p w14:paraId="7B049CA0" w14:textId="1CDB49E6" w:rsidR="001142C6" w:rsidRDefault="00C447EA" w:rsidP="007F3BE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Weitere Bausteine im „Klimapaket“ </w:t>
      </w:r>
      <w:r w:rsidR="00CE00E3">
        <w:rPr>
          <w:rFonts w:ascii="Arial" w:hAnsi="Arial" w:cs="Arial"/>
        </w:rPr>
        <w:t xml:space="preserve">von braun-steine </w:t>
      </w:r>
      <w:r>
        <w:rPr>
          <w:rFonts w:ascii="Arial" w:hAnsi="Arial" w:cs="Arial"/>
        </w:rPr>
        <w:t>sind begrünbare Mauern, Entwässerungsrinnen</w:t>
      </w:r>
      <w:r w:rsidR="001C0AFC">
        <w:rPr>
          <w:rFonts w:ascii="Arial" w:hAnsi="Arial" w:cs="Arial"/>
        </w:rPr>
        <w:t xml:space="preserve">, reduzierte Pflastersteindicken und ein umfangreiches Spektrum heller Farbtöne, welche </w:t>
      </w:r>
      <w:r>
        <w:rPr>
          <w:rFonts w:ascii="Arial" w:hAnsi="Arial" w:cs="Arial"/>
        </w:rPr>
        <w:t xml:space="preserve">Sonnenstrahlen besser reflektieren als dunkle. </w:t>
      </w:r>
    </w:p>
    <w:p w14:paraId="5EA9DAD6" w14:textId="496F3241" w:rsidR="001C0AFC" w:rsidRDefault="001C0AFC" w:rsidP="007F3BE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Mehr Infos zu den klimagerechten Maßnahmen gibt es unter </w:t>
      </w:r>
      <w:hyperlink r:id="rId4" w:history="1">
        <w:r w:rsidR="004D4207" w:rsidRPr="004D4207">
          <w:rPr>
            <w:rStyle w:val="Hyperlink"/>
            <w:rFonts w:ascii="Arial" w:hAnsi="Arial" w:cs="Arial"/>
            <w:color w:val="auto"/>
            <w:u w:val="none"/>
          </w:rPr>
          <w:t>www.braun-steine.de/klimagerecht-bauen.</w:t>
        </w:r>
      </w:hyperlink>
      <w:r w:rsidR="003031A9">
        <w:rPr>
          <w:rFonts w:ascii="Arial" w:hAnsi="Arial" w:cs="Arial"/>
        </w:rPr>
        <w:t xml:space="preserve"> </w:t>
      </w:r>
    </w:p>
    <w:sectPr w:rsidR="001C0A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2C6"/>
    <w:rsid w:val="00023EAE"/>
    <w:rsid w:val="001142C6"/>
    <w:rsid w:val="00176B3A"/>
    <w:rsid w:val="001C0AFC"/>
    <w:rsid w:val="002E3A2D"/>
    <w:rsid w:val="003031A9"/>
    <w:rsid w:val="00310C0C"/>
    <w:rsid w:val="003E30C7"/>
    <w:rsid w:val="004D4207"/>
    <w:rsid w:val="005B4C6D"/>
    <w:rsid w:val="007F3BE7"/>
    <w:rsid w:val="007F3DBD"/>
    <w:rsid w:val="008847AE"/>
    <w:rsid w:val="0091276A"/>
    <w:rsid w:val="009C2151"/>
    <w:rsid w:val="00A32277"/>
    <w:rsid w:val="00B2312B"/>
    <w:rsid w:val="00C22F60"/>
    <w:rsid w:val="00C33C1E"/>
    <w:rsid w:val="00C447EA"/>
    <w:rsid w:val="00CE00E3"/>
    <w:rsid w:val="00D8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A4039"/>
  <w15:chartTrackingRefBased/>
  <w15:docId w15:val="{D0C49F56-F184-5741-AE78-E14D514BF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C0AF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C0A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raun-steine.de/klimagerecht-bauen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Gisdol, Frank</cp:lastModifiedBy>
  <cp:revision>8</cp:revision>
  <cp:lastPrinted>2023-03-16T10:13:00Z</cp:lastPrinted>
  <dcterms:created xsi:type="dcterms:W3CDTF">2023-03-14T09:52:00Z</dcterms:created>
  <dcterms:modified xsi:type="dcterms:W3CDTF">2023-03-16T10:13:00Z</dcterms:modified>
</cp:coreProperties>
</file>