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35E12" w14:textId="77777777" w:rsidR="009D5221" w:rsidRPr="002613E9" w:rsidRDefault="009D5221" w:rsidP="007F3BE7">
      <w:pPr>
        <w:spacing w:line="360" w:lineRule="auto"/>
        <w:rPr>
          <w:rFonts w:ascii="Arial" w:hAnsi="Arial" w:cs="Arial"/>
          <w:color w:val="000000" w:themeColor="text1"/>
        </w:rPr>
      </w:pPr>
      <w:r w:rsidRPr="002613E9">
        <w:rPr>
          <w:rFonts w:ascii="Arial" w:hAnsi="Arial" w:cs="Arial"/>
          <w:color w:val="000000" w:themeColor="text1"/>
        </w:rPr>
        <w:t>Längsrasenstein mit VARIO-Funktion</w:t>
      </w:r>
    </w:p>
    <w:p w14:paraId="7B4CACE8" w14:textId="5D765F36" w:rsidR="00023EAE" w:rsidRPr="002613E9" w:rsidRDefault="007D1A54" w:rsidP="007F3BE7">
      <w:pPr>
        <w:spacing w:line="360" w:lineRule="auto"/>
        <w:rPr>
          <w:rFonts w:ascii="Arial" w:hAnsi="Arial" w:cs="Arial"/>
          <w:color w:val="000000" w:themeColor="text1"/>
        </w:rPr>
      </w:pPr>
      <w:r w:rsidRPr="002613E9">
        <w:rPr>
          <w:rFonts w:ascii="Arial" w:hAnsi="Arial" w:cs="Arial"/>
          <w:color w:val="000000" w:themeColor="text1"/>
        </w:rPr>
        <w:t>Neu-Inszenierung</w:t>
      </w:r>
      <w:r w:rsidR="003E4648" w:rsidRPr="002613E9">
        <w:rPr>
          <w:rFonts w:ascii="Arial" w:hAnsi="Arial" w:cs="Arial"/>
          <w:color w:val="000000" w:themeColor="text1"/>
        </w:rPr>
        <w:t xml:space="preserve"> </w:t>
      </w:r>
      <w:r w:rsidRPr="002613E9">
        <w:rPr>
          <w:rFonts w:ascii="Arial" w:hAnsi="Arial" w:cs="Arial"/>
          <w:color w:val="000000" w:themeColor="text1"/>
        </w:rPr>
        <w:t xml:space="preserve">der Fuge </w:t>
      </w:r>
      <w:r w:rsidR="003E4648" w:rsidRPr="002613E9">
        <w:rPr>
          <w:rFonts w:ascii="Arial" w:hAnsi="Arial" w:cs="Arial"/>
          <w:color w:val="000000" w:themeColor="text1"/>
        </w:rPr>
        <w:t>für mehr Grün</w:t>
      </w:r>
      <w:r w:rsidRPr="002613E9">
        <w:rPr>
          <w:rFonts w:ascii="Arial" w:hAnsi="Arial" w:cs="Arial"/>
          <w:color w:val="000000" w:themeColor="text1"/>
        </w:rPr>
        <w:t xml:space="preserve"> in der Stadt</w:t>
      </w:r>
    </w:p>
    <w:p w14:paraId="47922E5A" w14:textId="77777777" w:rsidR="002E21FE" w:rsidRPr="002613E9" w:rsidRDefault="002E21FE" w:rsidP="007F3BE7">
      <w:pPr>
        <w:spacing w:line="360" w:lineRule="auto"/>
        <w:rPr>
          <w:rFonts w:ascii="Arial" w:hAnsi="Arial" w:cs="Arial"/>
          <w:color w:val="000000" w:themeColor="text1"/>
        </w:rPr>
      </w:pPr>
    </w:p>
    <w:p w14:paraId="7D9C603F" w14:textId="405A67EC" w:rsidR="00713BB3" w:rsidRPr="002613E9" w:rsidRDefault="00713BB3" w:rsidP="007F3BE7">
      <w:pPr>
        <w:spacing w:line="360" w:lineRule="auto"/>
        <w:rPr>
          <w:rFonts w:ascii="Arial" w:hAnsi="Arial" w:cs="Arial"/>
          <w:color w:val="000000" w:themeColor="text1"/>
        </w:rPr>
      </w:pPr>
      <w:r w:rsidRPr="002613E9">
        <w:rPr>
          <w:rFonts w:ascii="Arial" w:hAnsi="Arial" w:cs="Arial"/>
          <w:color w:val="000000" w:themeColor="text1"/>
        </w:rPr>
        <w:t>Ob Gehweg</w:t>
      </w:r>
      <w:r w:rsidR="00C841E4">
        <w:rPr>
          <w:rFonts w:ascii="Arial" w:hAnsi="Arial" w:cs="Arial"/>
          <w:color w:val="000000" w:themeColor="text1"/>
        </w:rPr>
        <w:t xml:space="preserve">, Platzgestaltung oder </w:t>
      </w:r>
      <w:r w:rsidR="00373C4D">
        <w:rPr>
          <w:rFonts w:ascii="Arial" w:hAnsi="Arial" w:cs="Arial"/>
          <w:color w:val="000000" w:themeColor="text1"/>
        </w:rPr>
        <w:t>befahrbare Bereiche</w:t>
      </w:r>
      <w:r w:rsidRPr="002613E9">
        <w:rPr>
          <w:rFonts w:ascii="Arial" w:hAnsi="Arial" w:cs="Arial"/>
          <w:color w:val="000000" w:themeColor="text1"/>
        </w:rPr>
        <w:t xml:space="preserve">: der Längsrasenfugenstein mit VARIO-Funktion ermöglicht unterschiedliche Fugenbreiten in </w:t>
      </w:r>
      <w:r w:rsidR="00373C4D">
        <w:rPr>
          <w:rFonts w:ascii="Arial" w:hAnsi="Arial" w:cs="Arial"/>
          <w:color w:val="000000" w:themeColor="text1"/>
        </w:rPr>
        <w:t>einer Fläche.</w:t>
      </w:r>
    </w:p>
    <w:p w14:paraId="7970F36D" w14:textId="77777777" w:rsidR="00713BB3" w:rsidRPr="002613E9" w:rsidRDefault="00713BB3" w:rsidP="007F3BE7">
      <w:pPr>
        <w:spacing w:line="360" w:lineRule="auto"/>
        <w:rPr>
          <w:rFonts w:ascii="Arial" w:hAnsi="Arial" w:cs="Arial"/>
          <w:color w:val="000000" w:themeColor="text1"/>
        </w:rPr>
      </w:pPr>
    </w:p>
    <w:p w14:paraId="4A71F514" w14:textId="1D2CCA22" w:rsidR="00713BB3" w:rsidRPr="002613E9" w:rsidRDefault="003E4648" w:rsidP="00713BB3">
      <w:pPr>
        <w:spacing w:line="360" w:lineRule="auto"/>
        <w:rPr>
          <w:rFonts w:ascii="Arial" w:hAnsi="Arial" w:cs="Arial"/>
          <w:color w:val="000000" w:themeColor="text1"/>
        </w:rPr>
      </w:pPr>
      <w:r w:rsidRPr="002613E9">
        <w:rPr>
          <w:rFonts w:ascii="Arial" w:hAnsi="Arial" w:cs="Arial"/>
          <w:color w:val="000000" w:themeColor="text1"/>
        </w:rPr>
        <w:t>Fugen vereinen Gegensätzliches: sie trennen und verbinden</w:t>
      </w:r>
      <w:r w:rsidR="00A661F7" w:rsidRPr="002613E9">
        <w:rPr>
          <w:rFonts w:ascii="Arial" w:hAnsi="Arial" w:cs="Arial"/>
          <w:color w:val="000000" w:themeColor="text1"/>
        </w:rPr>
        <w:t xml:space="preserve"> gleichermaßen. </w:t>
      </w:r>
      <w:r w:rsidR="0074432C" w:rsidRPr="002613E9">
        <w:rPr>
          <w:rFonts w:ascii="Arial" w:hAnsi="Arial" w:cs="Arial"/>
          <w:color w:val="000000" w:themeColor="text1"/>
        </w:rPr>
        <w:t>Fugen stabilisieren die Pflasterfläche</w:t>
      </w:r>
      <w:r w:rsidR="00A661F7" w:rsidRPr="002613E9">
        <w:rPr>
          <w:rFonts w:ascii="Arial" w:hAnsi="Arial" w:cs="Arial"/>
          <w:color w:val="000000" w:themeColor="text1"/>
        </w:rPr>
        <w:t xml:space="preserve">, gleichzeitig lockern die Zwischenräume das Flächenbild auf und können Platz für Natur schaffen. </w:t>
      </w:r>
      <w:r w:rsidR="00713BB3" w:rsidRPr="002613E9">
        <w:rPr>
          <w:rFonts w:ascii="Arial" w:hAnsi="Arial" w:cs="Arial"/>
          <w:color w:val="000000" w:themeColor="text1"/>
        </w:rPr>
        <w:t xml:space="preserve">Mit dem Längsrasenfugenstein von braun-steine werden Flächen zugunsten der Biodiversität geöffnet. Das Leben (lat. </w:t>
      </w:r>
      <w:proofErr w:type="spellStart"/>
      <w:r w:rsidR="00713BB3" w:rsidRPr="002613E9">
        <w:rPr>
          <w:rFonts w:ascii="Arial" w:hAnsi="Arial" w:cs="Arial"/>
          <w:color w:val="000000" w:themeColor="text1"/>
        </w:rPr>
        <w:t>bios</w:t>
      </w:r>
      <w:proofErr w:type="spellEnd"/>
      <w:r w:rsidR="00713BB3" w:rsidRPr="002613E9">
        <w:rPr>
          <w:rFonts w:ascii="Arial" w:hAnsi="Arial" w:cs="Arial"/>
          <w:color w:val="000000" w:themeColor="text1"/>
        </w:rPr>
        <w:t xml:space="preserve">) und die Vielfalt (lat. </w:t>
      </w:r>
      <w:proofErr w:type="spellStart"/>
      <w:r w:rsidR="00713BB3" w:rsidRPr="002613E9">
        <w:rPr>
          <w:rFonts w:ascii="Arial" w:hAnsi="Arial" w:cs="Arial"/>
          <w:color w:val="000000" w:themeColor="text1"/>
        </w:rPr>
        <w:t>diversitas</w:t>
      </w:r>
      <w:proofErr w:type="spellEnd"/>
      <w:r w:rsidR="00713BB3" w:rsidRPr="002613E9">
        <w:rPr>
          <w:rFonts w:ascii="Arial" w:hAnsi="Arial" w:cs="Arial"/>
          <w:color w:val="000000" w:themeColor="text1"/>
        </w:rPr>
        <w:t xml:space="preserve">) in der Stadt werden durch Entsiegelung unterstützt. </w:t>
      </w:r>
    </w:p>
    <w:p w14:paraId="44BFF6D8" w14:textId="3464DD9A" w:rsidR="003E4648" w:rsidRDefault="00713BB3" w:rsidP="007F3BE7">
      <w:pPr>
        <w:spacing w:line="360" w:lineRule="auto"/>
        <w:rPr>
          <w:rFonts w:ascii="Arial" w:hAnsi="Arial" w:cs="Arial"/>
          <w:color w:val="000000" w:themeColor="text1"/>
        </w:rPr>
      </w:pPr>
      <w:r w:rsidRPr="002613E9">
        <w:rPr>
          <w:rFonts w:ascii="Arial" w:hAnsi="Arial" w:cs="Arial"/>
          <w:color w:val="000000" w:themeColor="text1"/>
        </w:rPr>
        <w:t xml:space="preserve">Trittrasen, niedrige Kräuter und Stauden finden dort einen idealen Lebensraum. </w:t>
      </w:r>
      <w:r w:rsidR="00A661F7" w:rsidRPr="002613E9">
        <w:rPr>
          <w:rFonts w:ascii="Arial" w:hAnsi="Arial" w:cs="Arial"/>
          <w:color w:val="000000" w:themeColor="text1"/>
        </w:rPr>
        <w:t>Mit dem Längsrasenfugenstein von braun-steine lässt sich dieser Lebensraum in Breiten von 30 und 55 mm variieren</w:t>
      </w:r>
      <w:r w:rsidR="0009042D" w:rsidRPr="002613E9">
        <w:rPr>
          <w:rFonts w:ascii="Arial" w:hAnsi="Arial" w:cs="Arial"/>
          <w:color w:val="000000" w:themeColor="text1"/>
        </w:rPr>
        <w:t xml:space="preserve"> und somit kreativ gestalten</w:t>
      </w:r>
      <w:r w:rsidR="00A661F7" w:rsidRPr="002613E9">
        <w:rPr>
          <w:rFonts w:ascii="Arial" w:hAnsi="Arial" w:cs="Arial"/>
          <w:color w:val="000000" w:themeColor="text1"/>
        </w:rPr>
        <w:t xml:space="preserve">. </w:t>
      </w:r>
      <w:r w:rsidR="00D31B19" w:rsidRPr="00EB7EF8">
        <w:rPr>
          <w:rFonts w:ascii="Arial" w:hAnsi="Arial" w:cs="Arial"/>
        </w:rPr>
        <w:t xml:space="preserve">Machbar </w:t>
      </w:r>
      <w:r w:rsidR="00BB4988" w:rsidRPr="00EB7EF8">
        <w:rPr>
          <w:rFonts w:ascii="Arial" w:hAnsi="Arial" w:cs="Arial"/>
        </w:rPr>
        <w:t>wird</w:t>
      </w:r>
      <w:r w:rsidR="0074432C" w:rsidRPr="00EB7EF8">
        <w:rPr>
          <w:rFonts w:ascii="Arial" w:hAnsi="Arial" w:cs="Arial"/>
        </w:rPr>
        <w:t xml:space="preserve"> </w:t>
      </w:r>
      <w:r w:rsidR="00EE47B4" w:rsidRPr="00EB7EF8">
        <w:rPr>
          <w:rFonts w:ascii="Arial" w:hAnsi="Arial" w:cs="Arial"/>
        </w:rPr>
        <w:t>dies</w:t>
      </w:r>
      <w:r w:rsidR="0074432C" w:rsidRPr="00EB7EF8">
        <w:rPr>
          <w:rFonts w:ascii="Arial" w:hAnsi="Arial" w:cs="Arial"/>
        </w:rPr>
        <w:t xml:space="preserve"> </w:t>
      </w:r>
      <w:r w:rsidR="00D31B19">
        <w:rPr>
          <w:rFonts w:ascii="Arial" w:hAnsi="Arial" w:cs="Arial"/>
          <w:color w:val="000000" w:themeColor="text1"/>
        </w:rPr>
        <w:t xml:space="preserve">durch </w:t>
      </w:r>
      <w:r w:rsidR="0074432C" w:rsidRPr="002613E9">
        <w:rPr>
          <w:rFonts w:ascii="Arial" w:hAnsi="Arial" w:cs="Arial"/>
          <w:color w:val="000000" w:themeColor="text1"/>
        </w:rPr>
        <w:t>zusätzliche Subnocken, die bei jeder Fugenbreite für maximale Stabilität sorgen.</w:t>
      </w:r>
      <w:r w:rsidR="004F7A2A" w:rsidRPr="002613E9">
        <w:rPr>
          <w:rFonts w:ascii="Arial" w:hAnsi="Arial" w:cs="Arial"/>
          <w:color w:val="000000" w:themeColor="text1"/>
        </w:rPr>
        <w:t xml:space="preserve"> </w:t>
      </w:r>
      <w:r w:rsidR="002613E9">
        <w:rPr>
          <w:rFonts w:ascii="Arial" w:hAnsi="Arial" w:cs="Arial"/>
          <w:color w:val="000000" w:themeColor="text1"/>
        </w:rPr>
        <w:t xml:space="preserve">Die VARIO-Funktion ermöglicht in zahlreichen </w:t>
      </w:r>
      <w:proofErr w:type="spellStart"/>
      <w:r w:rsidR="002613E9">
        <w:rPr>
          <w:rFonts w:ascii="Arial" w:hAnsi="Arial" w:cs="Arial"/>
          <w:color w:val="000000" w:themeColor="text1"/>
        </w:rPr>
        <w:t>Verlegevarianten</w:t>
      </w:r>
      <w:proofErr w:type="spellEnd"/>
      <w:r w:rsidR="002613E9">
        <w:rPr>
          <w:rFonts w:ascii="Arial" w:hAnsi="Arial" w:cs="Arial"/>
          <w:color w:val="000000" w:themeColor="text1"/>
        </w:rPr>
        <w:t xml:space="preserve"> breitere und schmalere Grünstreifen </w:t>
      </w:r>
      <w:r w:rsidR="0068236A" w:rsidRPr="002613E9">
        <w:rPr>
          <w:rFonts w:ascii="Arial" w:hAnsi="Arial" w:cs="Arial"/>
          <w:color w:val="000000" w:themeColor="text1"/>
        </w:rPr>
        <w:t xml:space="preserve">oder kleine grüne Inseln zwischen den Steinreihen. </w:t>
      </w:r>
      <w:r w:rsidR="009D5221" w:rsidRPr="002613E9">
        <w:rPr>
          <w:rFonts w:ascii="Arial" w:hAnsi="Arial" w:cs="Arial"/>
          <w:color w:val="000000" w:themeColor="text1"/>
        </w:rPr>
        <w:t>Auch in</w:t>
      </w:r>
      <w:r w:rsidR="004F7A2A" w:rsidRPr="002613E9">
        <w:rPr>
          <w:rFonts w:ascii="Arial" w:hAnsi="Arial" w:cs="Arial"/>
          <w:color w:val="000000" w:themeColor="text1"/>
        </w:rPr>
        <w:t xml:space="preserve"> klassische </w:t>
      </w:r>
      <w:proofErr w:type="spellStart"/>
      <w:r w:rsidR="004F7A2A" w:rsidRPr="002613E9">
        <w:rPr>
          <w:rFonts w:ascii="Arial" w:hAnsi="Arial" w:cs="Arial"/>
          <w:color w:val="000000" w:themeColor="text1"/>
        </w:rPr>
        <w:t>Verlegemuster</w:t>
      </w:r>
      <w:proofErr w:type="spellEnd"/>
      <w:r w:rsidR="004F7A2A" w:rsidRPr="002613E9">
        <w:rPr>
          <w:rFonts w:ascii="Arial" w:hAnsi="Arial" w:cs="Arial"/>
          <w:color w:val="000000" w:themeColor="text1"/>
        </w:rPr>
        <w:t xml:space="preserve"> lassen sich begrünte Zwischenräume </w:t>
      </w:r>
      <w:r w:rsidR="00287A39" w:rsidRPr="002613E9">
        <w:rPr>
          <w:rFonts w:ascii="Arial" w:hAnsi="Arial" w:cs="Arial"/>
          <w:color w:val="000000" w:themeColor="text1"/>
        </w:rPr>
        <w:t xml:space="preserve">ganz </w:t>
      </w:r>
      <w:r w:rsidR="00D42FCE" w:rsidRPr="002613E9">
        <w:rPr>
          <w:rFonts w:ascii="Arial" w:hAnsi="Arial" w:cs="Arial"/>
          <w:color w:val="000000" w:themeColor="text1"/>
        </w:rPr>
        <w:t xml:space="preserve">unkompliziert </w:t>
      </w:r>
      <w:r w:rsidR="004F7A2A" w:rsidRPr="002613E9">
        <w:rPr>
          <w:rFonts w:ascii="Arial" w:hAnsi="Arial" w:cs="Arial"/>
          <w:color w:val="000000" w:themeColor="text1"/>
        </w:rPr>
        <w:t xml:space="preserve">einbinden. </w:t>
      </w:r>
    </w:p>
    <w:p w14:paraId="1C961B23" w14:textId="77A872D0" w:rsidR="00C841E4" w:rsidRDefault="00373C4D" w:rsidP="007F3BE7">
      <w:pPr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Mehr</w:t>
      </w:r>
      <w:r w:rsidR="00C841E4">
        <w:rPr>
          <w:rFonts w:ascii="Arial" w:hAnsi="Arial" w:cs="Arial"/>
          <w:color w:val="000000" w:themeColor="text1"/>
        </w:rPr>
        <w:t xml:space="preserve"> Informationen</w:t>
      </w:r>
      <w:r>
        <w:rPr>
          <w:rFonts w:ascii="Arial" w:hAnsi="Arial" w:cs="Arial"/>
          <w:color w:val="000000" w:themeColor="text1"/>
        </w:rPr>
        <w:t xml:space="preserve"> zu der Neuentwicklung und</w:t>
      </w:r>
      <w:r w:rsidR="00C841E4">
        <w:rPr>
          <w:rFonts w:ascii="Arial" w:hAnsi="Arial" w:cs="Arial"/>
          <w:color w:val="000000" w:themeColor="text1"/>
        </w:rPr>
        <w:t xml:space="preserve"> zu den verfügbaren Oberflächen, Farben und Steindicken unter </w:t>
      </w:r>
      <w:hyperlink r:id="rId4" w:history="1">
        <w:r w:rsidR="006874E5">
          <w:rPr>
            <w:rStyle w:val="Hyperlink"/>
            <w:rFonts w:ascii="Arial" w:hAnsi="Arial" w:cs="Arial"/>
            <w:color w:val="auto"/>
            <w:u w:val="none"/>
          </w:rPr>
          <w:t>www.braun-steine.de/rasenstein-vario.</w:t>
        </w:r>
      </w:hyperlink>
    </w:p>
    <w:p w14:paraId="34CB33FD" w14:textId="77777777" w:rsidR="00C841E4" w:rsidRPr="002613E9" w:rsidRDefault="00C841E4" w:rsidP="007F3BE7">
      <w:pPr>
        <w:spacing w:line="360" w:lineRule="auto"/>
        <w:rPr>
          <w:rFonts w:ascii="Arial" w:hAnsi="Arial" w:cs="Arial"/>
          <w:color w:val="000000" w:themeColor="text1"/>
        </w:rPr>
      </w:pPr>
    </w:p>
    <w:p w14:paraId="136D90D7" w14:textId="77777777" w:rsidR="003E4648" w:rsidRPr="002613E9" w:rsidRDefault="003E4648" w:rsidP="007F3BE7">
      <w:pPr>
        <w:spacing w:line="360" w:lineRule="auto"/>
        <w:rPr>
          <w:rFonts w:ascii="Arial" w:hAnsi="Arial" w:cs="Arial"/>
          <w:color w:val="000000" w:themeColor="text1"/>
        </w:rPr>
      </w:pPr>
    </w:p>
    <w:p w14:paraId="12FEA763" w14:textId="77777777" w:rsidR="002613E9" w:rsidRPr="002613E9" w:rsidRDefault="002613E9">
      <w:pPr>
        <w:spacing w:line="360" w:lineRule="auto"/>
        <w:rPr>
          <w:rFonts w:ascii="Arial" w:hAnsi="Arial" w:cs="Arial"/>
          <w:color w:val="000000" w:themeColor="text1"/>
        </w:rPr>
      </w:pPr>
    </w:p>
    <w:sectPr w:rsidR="002613E9" w:rsidRPr="002613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21FE"/>
    <w:rsid w:val="00023EAE"/>
    <w:rsid w:val="0009042D"/>
    <w:rsid w:val="002613E9"/>
    <w:rsid w:val="00287A39"/>
    <w:rsid w:val="002E21FE"/>
    <w:rsid w:val="00373C4D"/>
    <w:rsid w:val="003E4648"/>
    <w:rsid w:val="004E1164"/>
    <w:rsid w:val="004F7A2A"/>
    <w:rsid w:val="00595E01"/>
    <w:rsid w:val="0068236A"/>
    <w:rsid w:val="006874E5"/>
    <w:rsid w:val="00713BB3"/>
    <w:rsid w:val="0074432C"/>
    <w:rsid w:val="007D1A54"/>
    <w:rsid w:val="007F3BE7"/>
    <w:rsid w:val="008A167E"/>
    <w:rsid w:val="009D5221"/>
    <w:rsid w:val="00A661F7"/>
    <w:rsid w:val="00BB4988"/>
    <w:rsid w:val="00C841E4"/>
    <w:rsid w:val="00D31B19"/>
    <w:rsid w:val="00D42FCE"/>
    <w:rsid w:val="00EB7EF8"/>
    <w:rsid w:val="00EE47B4"/>
    <w:rsid w:val="00FF2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B4B1E2"/>
  <w15:docId w15:val="{89058EC6-24CD-48B2-9211-0EA65BA2E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E4648"/>
    <w:rPr>
      <w:color w:val="0000FF"/>
      <w:u w:val="single"/>
    </w:rPr>
  </w:style>
  <w:style w:type="character" w:customStyle="1" w:styleId="hgkelc">
    <w:name w:val="hgkelc"/>
    <w:basedOn w:val="Absatz-Standardschriftart"/>
    <w:rsid w:val="004E1164"/>
  </w:style>
  <w:style w:type="character" w:customStyle="1" w:styleId="kx21rb">
    <w:name w:val="kx21rb"/>
    <w:basedOn w:val="Absatz-Standardschriftart"/>
    <w:rsid w:val="004E1164"/>
  </w:style>
  <w:style w:type="character" w:styleId="NichtaufgelsteErwhnung">
    <w:name w:val="Unresolved Mention"/>
    <w:basedOn w:val="Absatz-Standardschriftart"/>
    <w:uiPriority w:val="99"/>
    <w:semiHidden/>
    <w:unhideWhenUsed/>
    <w:rsid w:val="00C841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43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7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raun-steine.de/laengsrasenfugenstein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Gisdol, Frank</cp:lastModifiedBy>
  <cp:revision>7</cp:revision>
  <cp:lastPrinted>2022-03-04T09:49:00Z</cp:lastPrinted>
  <dcterms:created xsi:type="dcterms:W3CDTF">2022-01-26T17:48:00Z</dcterms:created>
  <dcterms:modified xsi:type="dcterms:W3CDTF">2022-03-04T09:50:00Z</dcterms:modified>
</cp:coreProperties>
</file>