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FD4D" w14:textId="77777777" w:rsidR="00BA7B05" w:rsidRDefault="00BA7B05" w:rsidP="007F3BE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Blauer Engel für zwei Stein</w:t>
      </w:r>
      <w:r w:rsidR="00672CC9">
        <w:rPr>
          <w:rFonts w:ascii="Arial" w:hAnsi="Arial" w:cs="Arial"/>
        </w:rPr>
        <w:t>-S</w:t>
      </w:r>
      <w:r>
        <w:rPr>
          <w:rFonts w:ascii="Arial" w:hAnsi="Arial" w:cs="Arial"/>
        </w:rPr>
        <w:t>ysteme</w:t>
      </w:r>
    </w:p>
    <w:p w14:paraId="51AB62FD" w14:textId="77777777" w:rsidR="00BA7B05" w:rsidRDefault="00BA7B05" w:rsidP="007F3BE7">
      <w:pPr>
        <w:spacing w:line="360" w:lineRule="auto"/>
        <w:rPr>
          <w:rFonts w:ascii="Arial" w:hAnsi="Arial" w:cs="Arial"/>
        </w:rPr>
      </w:pPr>
    </w:p>
    <w:p w14:paraId="370172F4" w14:textId="63208741" w:rsidR="00023EAE" w:rsidRDefault="00FE54A2" w:rsidP="007F3BE7">
      <w:pPr>
        <w:spacing w:line="360" w:lineRule="auto"/>
        <w:rPr>
          <w:rFonts w:ascii="Arial" w:hAnsi="Arial" w:cs="Arial"/>
          <w:b/>
          <w:bCs/>
        </w:rPr>
      </w:pPr>
      <w:r w:rsidRPr="0021319F">
        <w:rPr>
          <w:rFonts w:ascii="Arial" w:hAnsi="Arial" w:cs="Arial"/>
          <w:b/>
          <w:bCs/>
        </w:rPr>
        <w:t>Zeichen setzen für die Umwelt</w:t>
      </w:r>
    </w:p>
    <w:p w14:paraId="71F1BF4C" w14:textId="77777777" w:rsidR="00E05C4C" w:rsidRPr="0021319F" w:rsidRDefault="00E05C4C" w:rsidP="007F3BE7">
      <w:pPr>
        <w:spacing w:line="360" w:lineRule="auto"/>
        <w:rPr>
          <w:rFonts w:ascii="Arial" w:hAnsi="Arial" w:cs="Arial"/>
          <w:b/>
          <w:bCs/>
        </w:rPr>
      </w:pPr>
    </w:p>
    <w:p w14:paraId="4DA3DBD2" w14:textId="02F2B79F" w:rsidR="00306049" w:rsidRDefault="00FE54A2" w:rsidP="0082229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Gleich zwei </w:t>
      </w:r>
      <w:r w:rsidR="00E05C4C">
        <w:rPr>
          <w:rFonts w:ascii="Arial" w:hAnsi="Arial" w:cs="Arial"/>
        </w:rPr>
        <w:t>Pflasterstein</w:t>
      </w:r>
      <w:r w:rsidR="004B5CE5">
        <w:rPr>
          <w:rFonts w:ascii="Arial" w:hAnsi="Arial" w:cs="Arial"/>
        </w:rPr>
        <w:t>-S</w:t>
      </w:r>
      <w:r w:rsidR="00BA7B05">
        <w:rPr>
          <w:rFonts w:ascii="Arial" w:hAnsi="Arial" w:cs="Arial"/>
        </w:rPr>
        <w:t>ysteme</w:t>
      </w:r>
      <w:r>
        <w:rPr>
          <w:rFonts w:ascii="Arial" w:hAnsi="Arial" w:cs="Arial"/>
        </w:rPr>
        <w:t xml:space="preserve"> von braun-steine dürfen das Umweltzeichen Blauer Engel tragen: REDOTTO-RC1/RC2 und LAMBADA FORTE. Damit setzt das Unternehmen ein weiteres Zeichen für umweltgerechtes, zukunftsfähiges und nachhaltiges Bauen. </w:t>
      </w:r>
      <w:r w:rsidR="00E06E3F">
        <w:rPr>
          <w:rFonts w:ascii="Arial" w:hAnsi="Arial" w:cs="Arial"/>
        </w:rPr>
        <w:t>Der Blaue Engel für Betonbeläge im Außenbereich mit rezyklierten Gesteinskörnungen wird vom Umweltbundesamt erst seit Dezember 2020 vergeben. Neben der Verwendung von recyceltem Material gehören s</w:t>
      </w:r>
      <w:r>
        <w:rPr>
          <w:rFonts w:ascii="Arial" w:hAnsi="Arial" w:cs="Arial"/>
        </w:rPr>
        <w:t>chonender Umgang mit Ressourcen, geringe Umweltbelastung</w:t>
      </w:r>
      <w:r w:rsidR="00E06E3F">
        <w:rPr>
          <w:rFonts w:ascii="Arial" w:hAnsi="Arial" w:cs="Arial"/>
        </w:rPr>
        <w:t xml:space="preserve"> und</w:t>
      </w:r>
      <w:r>
        <w:rPr>
          <w:rFonts w:ascii="Arial" w:hAnsi="Arial" w:cs="Arial"/>
        </w:rPr>
        <w:t xml:space="preserve"> </w:t>
      </w:r>
      <w:r w:rsidR="00822294">
        <w:rPr>
          <w:rFonts w:ascii="Arial" w:hAnsi="Arial" w:cs="Arial"/>
        </w:rPr>
        <w:t xml:space="preserve">ökologische Verträglichkeit </w:t>
      </w:r>
      <w:r w:rsidR="00BE644C">
        <w:rPr>
          <w:rFonts w:ascii="Arial" w:hAnsi="Arial" w:cs="Arial"/>
        </w:rPr>
        <w:t>sowie</w:t>
      </w:r>
      <w:r w:rsidR="008222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klimaschonende Herstellung </w:t>
      </w:r>
      <w:r w:rsidR="00E06E3F">
        <w:rPr>
          <w:rFonts w:ascii="Arial" w:hAnsi="Arial" w:cs="Arial"/>
        </w:rPr>
        <w:t xml:space="preserve">zu den Kriterien für die Vergabe. Mit einem Recyclinganteil von 40% </w:t>
      </w:r>
      <w:r w:rsidR="00306049">
        <w:rPr>
          <w:rFonts w:ascii="Arial" w:hAnsi="Arial" w:cs="Arial"/>
        </w:rPr>
        <w:t>und seinen</w:t>
      </w:r>
      <w:r w:rsidR="00306049" w:rsidRPr="00306049">
        <w:rPr>
          <w:rFonts w:ascii="Arial" w:hAnsi="Arial" w:cs="Arial"/>
        </w:rPr>
        <w:t xml:space="preserve"> charakteristischen Farbsprenkeln </w:t>
      </w:r>
      <w:r w:rsidR="00306049">
        <w:rPr>
          <w:rFonts w:ascii="Arial" w:hAnsi="Arial" w:cs="Arial"/>
        </w:rPr>
        <w:t>steht REDOTTO-RC</w:t>
      </w:r>
      <w:r w:rsidR="00BE644C">
        <w:rPr>
          <w:rFonts w:ascii="Arial" w:hAnsi="Arial" w:cs="Arial"/>
        </w:rPr>
        <w:t xml:space="preserve"> für </w:t>
      </w:r>
      <w:r w:rsidR="00306049" w:rsidRPr="00306049">
        <w:rPr>
          <w:rFonts w:ascii="Arial" w:hAnsi="Arial" w:cs="Arial"/>
        </w:rPr>
        <w:t>Nachhaltigkeit aus einem Guss. Die harmonische Farb- und Materialkombination ist Teil</w:t>
      </w:r>
      <w:r w:rsidR="00E06E3F">
        <w:rPr>
          <w:rFonts w:ascii="Arial" w:hAnsi="Arial" w:cs="Arial"/>
        </w:rPr>
        <w:t xml:space="preserve"> </w:t>
      </w:r>
      <w:r w:rsidR="00306049">
        <w:rPr>
          <w:rFonts w:ascii="Arial" w:hAnsi="Arial" w:cs="Arial"/>
        </w:rPr>
        <w:t>des Konzepts</w:t>
      </w:r>
      <w:r w:rsidR="00822294">
        <w:rPr>
          <w:rFonts w:ascii="Arial" w:hAnsi="Arial" w:cs="Arial"/>
        </w:rPr>
        <w:t xml:space="preserve">. </w:t>
      </w:r>
      <w:r w:rsidR="00306049">
        <w:rPr>
          <w:rFonts w:ascii="Arial" w:hAnsi="Arial" w:cs="Arial"/>
        </w:rPr>
        <w:t>Das moderne Stein-System</w:t>
      </w:r>
      <w:r w:rsidR="00822294">
        <w:rPr>
          <w:rFonts w:ascii="Arial" w:hAnsi="Arial" w:cs="Arial"/>
        </w:rPr>
        <w:t xml:space="preserve"> LAMBADA FORTE besteht zu 30% aus Recyclingmaterial </w:t>
      </w:r>
      <w:r w:rsidR="00306049">
        <w:rPr>
          <w:rFonts w:ascii="Arial" w:hAnsi="Arial" w:cs="Arial"/>
        </w:rPr>
        <w:t xml:space="preserve">und präsentiert sich in </w:t>
      </w:r>
      <w:r w:rsidR="00306049" w:rsidRPr="00306049">
        <w:rPr>
          <w:rFonts w:ascii="Arial" w:hAnsi="Arial" w:cs="Arial"/>
        </w:rPr>
        <w:t>reduzierte</w:t>
      </w:r>
      <w:r w:rsidR="00306049">
        <w:rPr>
          <w:rFonts w:ascii="Arial" w:hAnsi="Arial" w:cs="Arial"/>
        </w:rPr>
        <w:t>r</w:t>
      </w:r>
      <w:r w:rsidR="00306049" w:rsidRPr="00306049">
        <w:rPr>
          <w:rFonts w:ascii="Arial" w:hAnsi="Arial" w:cs="Arial"/>
        </w:rPr>
        <w:t>, schlichte</w:t>
      </w:r>
      <w:r w:rsidR="00306049">
        <w:rPr>
          <w:rFonts w:ascii="Arial" w:hAnsi="Arial" w:cs="Arial"/>
        </w:rPr>
        <w:t xml:space="preserve">r </w:t>
      </w:r>
      <w:r w:rsidR="00306049" w:rsidRPr="00306049">
        <w:rPr>
          <w:rFonts w:ascii="Arial" w:hAnsi="Arial" w:cs="Arial"/>
        </w:rPr>
        <w:t>Optik</w:t>
      </w:r>
      <w:r w:rsidR="00306049">
        <w:rPr>
          <w:rFonts w:ascii="Arial" w:hAnsi="Arial" w:cs="Arial"/>
        </w:rPr>
        <w:t xml:space="preserve"> mit edelstahlgestrahlter Oberfläche in fein-rauer</w:t>
      </w:r>
      <w:r w:rsidR="00306049" w:rsidRPr="00306049">
        <w:rPr>
          <w:rFonts w:ascii="Arial" w:hAnsi="Arial" w:cs="Arial"/>
        </w:rPr>
        <w:t xml:space="preserve"> Struktur</w:t>
      </w:r>
      <w:r w:rsidR="00BE644C">
        <w:rPr>
          <w:rFonts w:ascii="Arial" w:hAnsi="Arial" w:cs="Arial"/>
        </w:rPr>
        <w:t>.</w:t>
      </w:r>
      <w:r w:rsidR="00822294">
        <w:rPr>
          <w:rFonts w:ascii="Arial" w:hAnsi="Arial" w:cs="Arial"/>
        </w:rPr>
        <w:t xml:space="preserve"> </w:t>
      </w:r>
    </w:p>
    <w:p w14:paraId="347AF7E6" w14:textId="77777777" w:rsidR="00670B1D" w:rsidRDefault="00670B1D" w:rsidP="00822294">
      <w:pPr>
        <w:spacing w:line="360" w:lineRule="auto"/>
        <w:rPr>
          <w:rFonts w:ascii="Arial" w:hAnsi="Arial" w:cs="Arial"/>
        </w:rPr>
      </w:pPr>
    </w:p>
    <w:p w14:paraId="670A5770" w14:textId="5498BF60" w:rsidR="00670B1D" w:rsidRPr="007F3BE7" w:rsidRDefault="00670B1D" w:rsidP="0082229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Weitere Infos unter www.braun-steine.de/blauer-engel</w:t>
      </w:r>
    </w:p>
    <w:sectPr w:rsidR="00670B1D" w:rsidRPr="007F3B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4A2"/>
    <w:rsid w:val="00023EAE"/>
    <w:rsid w:val="00161760"/>
    <w:rsid w:val="001C0E4D"/>
    <w:rsid w:val="0021319F"/>
    <w:rsid w:val="00306049"/>
    <w:rsid w:val="004B5CE5"/>
    <w:rsid w:val="00670B1D"/>
    <w:rsid w:val="00672CC9"/>
    <w:rsid w:val="007F3BE7"/>
    <w:rsid w:val="00822294"/>
    <w:rsid w:val="008A4692"/>
    <w:rsid w:val="00A5214E"/>
    <w:rsid w:val="00BA7B05"/>
    <w:rsid w:val="00BE644C"/>
    <w:rsid w:val="00C336C2"/>
    <w:rsid w:val="00C41520"/>
    <w:rsid w:val="00E05C4C"/>
    <w:rsid w:val="00E06E3F"/>
    <w:rsid w:val="00F2165C"/>
    <w:rsid w:val="00FE48ED"/>
    <w:rsid w:val="00FE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B9BB"/>
  <w15:chartTrackingRefBased/>
  <w15:docId w15:val="{DAE6ECEC-69CF-2A43-99AD-C3330DE3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9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96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8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Gisdol, Frank</cp:lastModifiedBy>
  <cp:revision>3</cp:revision>
  <dcterms:created xsi:type="dcterms:W3CDTF">2022-09-01T13:16:00Z</dcterms:created>
  <dcterms:modified xsi:type="dcterms:W3CDTF">2022-10-21T07:05:00Z</dcterms:modified>
</cp:coreProperties>
</file>