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F7859" w14:textId="383716AA" w:rsidR="003D1230" w:rsidRPr="003B1A3B" w:rsidRDefault="003D1230" w:rsidP="003D1230">
      <w:pPr>
        <w:rPr>
          <w:b/>
          <w:sz w:val="24"/>
          <w:szCs w:val="24"/>
        </w:rPr>
      </w:pPr>
      <w:r w:rsidRPr="003B1A3B">
        <w:rPr>
          <w:b/>
          <w:sz w:val="24"/>
          <w:szCs w:val="24"/>
        </w:rPr>
        <w:t xml:space="preserve">Betonverbundsteinpflaster </w:t>
      </w:r>
      <w:r w:rsidR="006B3938" w:rsidRPr="003B1A3B">
        <w:rPr>
          <w:b/>
          <w:sz w:val="24"/>
          <w:szCs w:val="24"/>
        </w:rPr>
        <w:t>VELVET CONCRETE</w:t>
      </w:r>
      <w:r w:rsidRPr="003B1A3B">
        <w:rPr>
          <w:b/>
          <w:sz w:val="24"/>
          <w:szCs w:val="24"/>
          <w:vertAlign w:val="superscript"/>
        </w:rPr>
        <w:t>®</w:t>
      </w:r>
      <w:r w:rsidRPr="003B1A3B">
        <w:rPr>
          <w:rFonts w:cs="Arial"/>
          <w:b/>
          <w:sz w:val="24"/>
          <w:szCs w:val="24"/>
          <w:vertAlign w:val="superscript"/>
        </w:rPr>
        <w:t xml:space="preserve"> </w:t>
      </w:r>
      <w:r w:rsidRPr="003B1A3B">
        <w:rPr>
          <w:b/>
          <w:sz w:val="24"/>
          <w:szCs w:val="24"/>
        </w:rPr>
        <w:t>VS4-System</w:t>
      </w:r>
    </w:p>
    <w:p w14:paraId="0D48AD46" w14:textId="3A9D57C1" w:rsidR="003D1230" w:rsidRPr="003B1A3B" w:rsidRDefault="003D1230" w:rsidP="003D1230">
      <w:r w:rsidRPr="003B1A3B">
        <w:rPr>
          <w:noProof/>
        </w:rPr>
        <mc:AlternateContent>
          <mc:Choice Requires="wps">
            <w:drawing>
              <wp:anchor distT="0" distB="0" distL="114300" distR="114300" simplePos="0" relativeHeight="251661312" behindDoc="0" locked="0" layoutInCell="1" allowOverlap="1" wp14:anchorId="0864A30A" wp14:editId="1F2A737D">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B287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2016" w14:textId="77777777" w:rsidR="003D1230" w:rsidRPr="003B1A3B" w:rsidRDefault="003D1230" w:rsidP="003D1230"/>
    <w:p w14:paraId="0FD7B4AD" w14:textId="77777777" w:rsidR="003D1230" w:rsidRPr="003B1A3B" w:rsidRDefault="003D1230" w:rsidP="003D1230">
      <w:pPr>
        <w:rPr>
          <w:sz w:val="20"/>
          <w:u w:val="single"/>
        </w:rPr>
      </w:pPr>
      <w:r w:rsidRPr="003B1A3B">
        <w:rPr>
          <w:sz w:val="20"/>
          <w:u w:val="single"/>
        </w:rPr>
        <w:t>Bitte beachten</w:t>
      </w:r>
    </w:p>
    <w:p w14:paraId="48514354" w14:textId="613B0BAA" w:rsidR="00BE3D80" w:rsidRPr="003B1A3B" w:rsidRDefault="003D1230" w:rsidP="003D1230">
      <w:r w:rsidRPr="003B1A3B">
        <w:rPr>
          <w:rFonts w:cs="Arial"/>
          <w:sz w:val="16"/>
          <w:szCs w:val="16"/>
        </w:rPr>
        <w:t>Dies ist eine unverbindliche Ausschreibungsempfehlung der braun-steine GmbH. Bitte übernehmen Sie den Inhalt dieser Ausschreibungshilfe nicht ungeprüft in Ihr Leistungsverzeichnis!</w:t>
      </w:r>
    </w:p>
    <w:p w14:paraId="5264D046" w14:textId="77777777" w:rsidR="003D1230" w:rsidRPr="003B1A3B" w:rsidRDefault="003D1230" w:rsidP="003D1230">
      <w:pPr>
        <w:ind w:right="-2"/>
        <w:rPr>
          <w:sz w:val="20"/>
        </w:rPr>
      </w:pPr>
    </w:p>
    <w:p w14:paraId="54DCC230" w14:textId="74112FD4" w:rsidR="003D1230" w:rsidRPr="003B1A3B" w:rsidRDefault="003D1230" w:rsidP="003D1230">
      <w:pPr>
        <w:ind w:right="-2"/>
        <w:rPr>
          <w:sz w:val="20"/>
        </w:rPr>
      </w:pPr>
      <w:r w:rsidRPr="003B1A3B">
        <w:rPr>
          <w:sz w:val="20"/>
        </w:rPr>
        <w:t>Pos. 1.1</w:t>
      </w:r>
    </w:p>
    <w:p w14:paraId="341287C0" w14:textId="3E5B2696" w:rsidR="003D1230" w:rsidRPr="003B1A3B" w:rsidRDefault="003D1230" w:rsidP="003D1230">
      <w:pPr>
        <w:ind w:right="-2"/>
        <w:rPr>
          <w:sz w:val="20"/>
        </w:rPr>
      </w:pPr>
      <w:r w:rsidRPr="003B1A3B">
        <w:rPr>
          <w:b/>
          <w:sz w:val="20"/>
        </w:rPr>
        <w:t>Betonpflaster</w:t>
      </w:r>
      <w:r w:rsidR="00577D9F" w:rsidRPr="003B1A3B">
        <w:rPr>
          <w:b/>
          <w:sz w:val="20"/>
        </w:rPr>
        <w:t>stein</w:t>
      </w:r>
      <w:r w:rsidRPr="003B1A3B">
        <w:rPr>
          <w:b/>
          <w:sz w:val="20"/>
        </w:rPr>
        <w:t xml:space="preserve">belag </w:t>
      </w:r>
      <w:r w:rsidR="006B3938" w:rsidRPr="003B1A3B">
        <w:rPr>
          <w:b/>
          <w:sz w:val="20"/>
        </w:rPr>
        <w:t>VELVET</w:t>
      </w:r>
      <w:r w:rsidRPr="003B1A3B">
        <w:rPr>
          <w:b/>
          <w:sz w:val="20"/>
        </w:rPr>
        <w:t xml:space="preserve"> CONCRETE</w:t>
      </w:r>
      <w:r w:rsidRPr="003B1A3B">
        <w:rPr>
          <w:rFonts w:cs="Arial"/>
          <w:b/>
          <w:sz w:val="20"/>
          <w:vertAlign w:val="superscript"/>
        </w:rPr>
        <w:t>®</w:t>
      </w:r>
      <w:r w:rsidRPr="003B1A3B">
        <w:rPr>
          <w:b/>
          <w:sz w:val="20"/>
        </w:rPr>
        <w:t xml:space="preserve"> VS4, D = 80 mm</w:t>
      </w:r>
      <w:r w:rsidRPr="003B1A3B">
        <w:rPr>
          <w:b/>
          <w:sz w:val="20"/>
        </w:rPr>
        <w:tab/>
      </w:r>
      <w:r w:rsidRPr="003B1A3B">
        <w:rPr>
          <w:b/>
          <w:sz w:val="20"/>
        </w:rPr>
        <w:tab/>
      </w:r>
      <w:r w:rsidRPr="003B1A3B">
        <w:rPr>
          <w:b/>
          <w:sz w:val="20"/>
        </w:rPr>
        <w:tab/>
      </w:r>
      <w:r w:rsidRPr="003B1A3B">
        <w:rPr>
          <w:b/>
          <w:sz w:val="20"/>
        </w:rPr>
        <w:tab/>
      </w:r>
    </w:p>
    <w:p w14:paraId="0F088F22" w14:textId="77777777" w:rsidR="001C0006" w:rsidRPr="003B1A3B" w:rsidRDefault="001C0006" w:rsidP="001C0006">
      <w:pPr>
        <w:tabs>
          <w:tab w:val="left" w:pos="7938"/>
        </w:tabs>
        <w:ind w:right="-2"/>
        <w:rPr>
          <w:sz w:val="20"/>
        </w:rPr>
      </w:pPr>
      <w:bookmarkStart w:id="0" w:name="_Hlk46842555"/>
      <w:r w:rsidRPr="003B1A3B">
        <w:rPr>
          <w:sz w:val="20"/>
        </w:rPr>
        <w:t xml:space="preserve">Pflasterdecke aus Betonpflastersteinen herstellen nach ATV DIN 18318 und ZTV-Pflaster </w:t>
      </w:r>
      <w:proofErr w:type="spellStart"/>
      <w:r w:rsidRPr="003B1A3B">
        <w:rPr>
          <w:sz w:val="20"/>
        </w:rPr>
        <w:t>StB</w:t>
      </w:r>
      <w:proofErr w:type="spellEnd"/>
      <w:r w:rsidRPr="003B1A3B">
        <w:rPr>
          <w:sz w:val="20"/>
        </w:rPr>
        <w:t xml:space="preserve"> sowie den Einbaurichtlinien des Herstellers. Die Pflastersteine sind im vorgegebenen Verband bzw. nach Verlegmuster aus mehreren Paletten gemischt zu verlegen.</w:t>
      </w:r>
    </w:p>
    <w:p w14:paraId="5667B9BB" w14:textId="77777777" w:rsidR="001C0006" w:rsidRPr="003B1A3B" w:rsidRDefault="001C0006" w:rsidP="001C0006">
      <w:pPr>
        <w:tabs>
          <w:tab w:val="left" w:pos="7938"/>
        </w:tabs>
        <w:ind w:right="-2"/>
        <w:rPr>
          <w:sz w:val="20"/>
        </w:rPr>
      </w:pPr>
      <w:bookmarkStart w:id="1" w:name="_Hlk136411043"/>
      <w:r w:rsidRPr="003B1A3B">
        <w:rPr>
          <w:sz w:val="20"/>
        </w:rPr>
        <w:t xml:space="preserve">Fugenbreite: 4 </w:t>
      </w:r>
      <w:r w:rsidRPr="003B1A3B">
        <w:rPr>
          <w:rFonts w:cs="Arial"/>
          <w:sz w:val="20"/>
        </w:rPr>
        <w:t>±</w:t>
      </w:r>
      <w:r w:rsidRPr="003B1A3B">
        <w:rPr>
          <w:sz w:val="20"/>
        </w:rPr>
        <w:t xml:space="preserve"> 2 mm.</w:t>
      </w:r>
    </w:p>
    <w:bookmarkEnd w:id="1"/>
    <w:p w14:paraId="4C058B0C" w14:textId="7B47A69B" w:rsidR="003B1A3B" w:rsidRPr="003B1A3B" w:rsidRDefault="003B1A3B" w:rsidP="003B1A3B">
      <w:pPr>
        <w:tabs>
          <w:tab w:val="left" w:pos="7938"/>
        </w:tabs>
        <w:ind w:right="-2"/>
        <w:rPr>
          <w:sz w:val="20"/>
        </w:rPr>
      </w:pPr>
      <w:r w:rsidRPr="003B1A3B">
        <w:rPr>
          <w:sz w:val="20"/>
        </w:rPr>
        <w:t>Bettung</w:t>
      </w:r>
      <w:r w:rsidR="00C82D71">
        <w:rPr>
          <w:sz w:val="20"/>
        </w:rPr>
        <w:t>s</w:t>
      </w:r>
      <w:r w:rsidRPr="003B1A3B">
        <w:rPr>
          <w:sz w:val="20"/>
        </w:rPr>
        <w:t xml:space="preserve">dicke: 4 </w:t>
      </w:r>
      <w:r w:rsidRPr="003B1A3B">
        <w:rPr>
          <w:rFonts w:cs="Arial"/>
          <w:sz w:val="20"/>
        </w:rPr>
        <w:t>± 1 cm.</w:t>
      </w:r>
    </w:p>
    <w:p w14:paraId="644D257B" w14:textId="77777777" w:rsidR="001C0006" w:rsidRPr="003B1A3B" w:rsidRDefault="001C0006" w:rsidP="001C0006">
      <w:pPr>
        <w:tabs>
          <w:tab w:val="left" w:pos="7938"/>
        </w:tabs>
        <w:ind w:right="-2"/>
        <w:rPr>
          <w:sz w:val="20"/>
        </w:rPr>
      </w:pPr>
      <w:r w:rsidRPr="003B1A3B">
        <w:rPr>
          <w:sz w:val="20"/>
        </w:rPr>
        <w:t>Grundsätzliche Anforderungen an Bettungs- und Fugenmaterialien: Kalkgehalt (Calcium-Carbonat) max. 40 M-%, Frost-Tauwechselbeständigkeit nach DIN 12620 Klasse F1.</w:t>
      </w:r>
    </w:p>
    <w:p w14:paraId="7EA3C4C2" w14:textId="77777777" w:rsidR="001C0006" w:rsidRPr="003B1A3B" w:rsidRDefault="001C0006" w:rsidP="001C0006">
      <w:pPr>
        <w:tabs>
          <w:tab w:val="left" w:pos="7938"/>
        </w:tabs>
        <w:ind w:right="-2"/>
        <w:rPr>
          <w:sz w:val="20"/>
        </w:rPr>
      </w:pPr>
      <w:r w:rsidRPr="003B1A3B">
        <w:rPr>
          <w:sz w:val="20"/>
        </w:rPr>
        <w:t>Bettungsmaterial: Gesteinskörnungsgemisch 2/5 mm nach TL Pflaster-</w:t>
      </w:r>
      <w:proofErr w:type="spellStart"/>
      <w:r w:rsidRPr="003B1A3B">
        <w:rPr>
          <w:sz w:val="20"/>
        </w:rPr>
        <w:t>StB</w:t>
      </w:r>
      <w:proofErr w:type="spellEnd"/>
      <w:r w:rsidRPr="003B1A3B">
        <w:rPr>
          <w:sz w:val="20"/>
        </w:rPr>
        <w:t>,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 xml:space="preserve">. </w:t>
      </w:r>
    </w:p>
    <w:p w14:paraId="6BC047F3" w14:textId="77777777" w:rsidR="001C0006" w:rsidRPr="003B1A3B" w:rsidRDefault="001C0006" w:rsidP="001C0006">
      <w:pPr>
        <w:ind w:right="-2"/>
        <w:rPr>
          <w:sz w:val="20"/>
        </w:rPr>
      </w:pPr>
      <w:r w:rsidRPr="003B1A3B">
        <w:rPr>
          <w:sz w:val="20"/>
        </w:rPr>
        <w:t>Fugenmaterial: Gesteinskörnungsgemisch 1/3 mm nach TL Pflaster-</w:t>
      </w:r>
      <w:proofErr w:type="spellStart"/>
      <w:r w:rsidRPr="003B1A3B">
        <w:rPr>
          <w:sz w:val="20"/>
        </w:rPr>
        <w:t>StB</w:t>
      </w:r>
      <w:proofErr w:type="spellEnd"/>
      <w:r w:rsidRPr="003B1A3B">
        <w:rPr>
          <w:sz w:val="20"/>
        </w:rPr>
        <w:t>,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 Das Fugenmaterial darf keine Verfärbungen auf dem Belag hinterlassen.</w:t>
      </w:r>
    </w:p>
    <w:p w14:paraId="4A9530AF" w14:textId="77777777" w:rsidR="001C0006" w:rsidRPr="003B1A3B" w:rsidRDefault="001C0006" w:rsidP="001C0006">
      <w:pPr>
        <w:ind w:right="-2"/>
        <w:rPr>
          <w:sz w:val="20"/>
        </w:rPr>
      </w:pPr>
      <w:r w:rsidRPr="003B1A3B">
        <w:rPr>
          <w:sz w:val="20"/>
        </w:rPr>
        <w:t xml:space="preserve">Rütteln: Erster Rüttelgang zur Mobilisierung des Fugenmaterials: Rüttelplatte 170 - 200 kg, Zentrifugalkraft 20 – 40 kN, Frequenz </w:t>
      </w:r>
      <w:r w:rsidRPr="003B1A3B">
        <w:rPr>
          <w:rFonts w:cs="Arial"/>
          <w:sz w:val="20"/>
        </w:rPr>
        <w:t>≥</w:t>
      </w:r>
      <w:r w:rsidRPr="003B1A3B">
        <w:rPr>
          <w:sz w:val="20"/>
        </w:rPr>
        <w:t xml:space="preserve"> 80 Hz,</w:t>
      </w:r>
    </w:p>
    <w:p w14:paraId="587989B5" w14:textId="77777777" w:rsidR="001C0006" w:rsidRPr="003B1A3B" w:rsidRDefault="001C0006" w:rsidP="001C0006">
      <w:pPr>
        <w:ind w:right="-2"/>
        <w:rPr>
          <w:sz w:val="20"/>
        </w:rPr>
      </w:pPr>
      <w:r w:rsidRPr="003B1A3B">
        <w:rPr>
          <w:sz w:val="20"/>
        </w:rPr>
        <w:t xml:space="preserve">zweiter Rüttelgang in mehreren Übergängen bis zur Standfestigkeit des Belags: Rüttelplatte 200 – 350 kg, Zentrifugalkraft 25 – 50 kN, Frequenz </w:t>
      </w:r>
      <w:r w:rsidRPr="003B1A3B">
        <w:rPr>
          <w:rFonts w:cs="Arial"/>
          <w:sz w:val="20"/>
        </w:rPr>
        <w:t>≥</w:t>
      </w:r>
      <w:r w:rsidRPr="003B1A3B">
        <w:rPr>
          <w:sz w:val="20"/>
        </w:rPr>
        <w:t xml:space="preserve"> 65 Hz,</w:t>
      </w:r>
    </w:p>
    <w:p w14:paraId="49A4C051" w14:textId="77777777" w:rsidR="001C0006" w:rsidRPr="003B1A3B" w:rsidRDefault="001C0006" w:rsidP="001C0006">
      <w:pPr>
        <w:ind w:right="-2"/>
        <w:rPr>
          <w:sz w:val="20"/>
        </w:rPr>
      </w:pPr>
      <w:r w:rsidRPr="003B1A3B">
        <w:rPr>
          <w:sz w:val="20"/>
        </w:rPr>
        <w:t>nach jeder Überfahrt sind die Fugen erneut vollständig zu verfüllen.</w:t>
      </w:r>
    </w:p>
    <w:p w14:paraId="5072BBEA" w14:textId="531D1ABA" w:rsidR="001C0006" w:rsidRPr="003B1A3B" w:rsidRDefault="001C0006" w:rsidP="001C0006">
      <w:pPr>
        <w:ind w:right="-2"/>
        <w:rPr>
          <w:sz w:val="20"/>
        </w:rPr>
      </w:pPr>
      <w:r w:rsidRPr="003B1A3B">
        <w:rPr>
          <w:sz w:val="20"/>
        </w:rPr>
        <w:t>Bauabschlu</w:t>
      </w:r>
      <w:r w:rsidR="00C82D71">
        <w:rPr>
          <w:sz w:val="20"/>
        </w:rPr>
        <w:t>ss</w:t>
      </w:r>
      <w:r w:rsidRPr="003B1A3B">
        <w:rPr>
          <w:sz w:val="20"/>
        </w:rPr>
        <w:t>reinigung/Endreinigung: Nassreinigung des fertiggestellten Belags ggf. unter Zuhilfenahme von Reinigungsmittel und Bürsten.</w:t>
      </w:r>
    </w:p>
    <w:bookmarkEnd w:id="0"/>
    <w:p w14:paraId="73CCFBA7" w14:textId="19DF2038" w:rsidR="003D1230" w:rsidRPr="003B1A3B" w:rsidRDefault="003D1230" w:rsidP="003D1230">
      <w:pPr>
        <w:rPr>
          <w:sz w:val="20"/>
        </w:rPr>
      </w:pPr>
    </w:p>
    <w:p w14:paraId="7FC4B14D" w14:textId="1E4691A0" w:rsidR="003D1230" w:rsidRPr="003B1A3B" w:rsidRDefault="003D1230" w:rsidP="003D1230">
      <w:pPr>
        <w:ind w:right="-2"/>
        <w:rPr>
          <w:sz w:val="20"/>
        </w:rPr>
      </w:pPr>
      <w:bookmarkStart w:id="2" w:name="_Hlk46843317"/>
      <w:r w:rsidRPr="003B1A3B">
        <w:rPr>
          <w:sz w:val="20"/>
          <w:u w:val="single"/>
        </w:rPr>
        <w:t>Produktspezifische Eigenschaften:</w:t>
      </w:r>
      <w:r w:rsidRPr="003B1A3B">
        <w:rPr>
          <w:sz w:val="20"/>
          <w:u w:val="single"/>
        </w:rPr>
        <w:br/>
      </w:r>
      <w:bookmarkEnd w:id="2"/>
      <w:r w:rsidRPr="003B1A3B">
        <w:rPr>
          <w:sz w:val="20"/>
        </w:rPr>
        <w:t xml:space="preserve">Produktbezeichnung: </w:t>
      </w:r>
      <w:r w:rsidR="006B3938" w:rsidRPr="003B1A3B">
        <w:rPr>
          <w:sz w:val="20"/>
        </w:rPr>
        <w:t>VELVET</w:t>
      </w:r>
      <w:r w:rsidRPr="003B1A3B">
        <w:rPr>
          <w:sz w:val="20"/>
        </w:rPr>
        <w:t xml:space="preserve"> CONCRETE</w:t>
      </w:r>
      <w:r w:rsidRPr="003B1A3B">
        <w:rPr>
          <w:sz w:val="20"/>
          <w:vertAlign w:val="superscript"/>
        </w:rPr>
        <w:t>®</w:t>
      </w:r>
      <w:r w:rsidRPr="003B1A3B">
        <w:rPr>
          <w:sz w:val="20"/>
        </w:rPr>
        <w:t xml:space="preserve"> VS4-System,</w:t>
      </w:r>
    </w:p>
    <w:p w14:paraId="2B580AB9" w14:textId="77777777" w:rsidR="001C0006" w:rsidRPr="003B1A3B" w:rsidRDefault="001C0006" w:rsidP="001C0006">
      <w:pPr>
        <w:tabs>
          <w:tab w:val="left" w:pos="7938"/>
        </w:tabs>
        <w:ind w:right="-2"/>
        <w:rPr>
          <w:color w:val="000000"/>
          <w:sz w:val="20"/>
        </w:rPr>
      </w:pPr>
      <w:bookmarkStart w:id="3" w:name="_Hlk46843338"/>
      <w:r w:rsidRPr="003B1A3B">
        <w:rPr>
          <w:color w:val="000000"/>
          <w:sz w:val="20"/>
        </w:rPr>
        <w:t>Betonpflastersteine aus CO</w:t>
      </w:r>
      <w:r w:rsidRPr="003B1A3B">
        <w:rPr>
          <w:color w:val="000000"/>
          <w:sz w:val="20"/>
          <w:vertAlign w:val="subscript"/>
        </w:rPr>
        <w:t>2</w:t>
      </w:r>
      <w:r w:rsidRPr="003B1A3B">
        <w:rPr>
          <w:color w:val="000000"/>
          <w:sz w:val="20"/>
        </w:rPr>
        <w:t xml:space="preserve">-neutraler Produktion durch Kompensation in </w:t>
      </w:r>
      <w:proofErr w:type="spellStart"/>
      <w:r w:rsidRPr="003B1A3B">
        <w:rPr>
          <w:color w:val="000000"/>
          <w:sz w:val="20"/>
        </w:rPr>
        <w:t>Scope</w:t>
      </w:r>
      <w:proofErr w:type="spellEnd"/>
      <w:r w:rsidRPr="003B1A3B">
        <w:rPr>
          <w:color w:val="000000"/>
          <w:sz w:val="20"/>
        </w:rPr>
        <w:t xml:space="preserve"> 1 und 2,</w:t>
      </w:r>
    </w:p>
    <w:bookmarkEnd w:id="3"/>
    <w:p w14:paraId="2D41681B" w14:textId="77777777" w:rsidR="00AE4C2C" w:rsidRDefault="00AE4C2C" w:rsidP="00AE4C2C">
      <w:pPr>
        <w:tabs>
          <w:tab w:val="left" w:pos="7938"/>
        </w:tabs>
        <w:ind w:right="-2"/>
        <w:rPr>
          <w:sz w:val="20"/>
        </w:rPr>
      </w:pPr>
      <w:r>
        <w:rPr>
          <w:sz w:val="20"/>
        </w:rPr>
        <w:t xml:space="preserve">Vorsatz: Quarzit-Muskovit, </w:t>
      </w:r>
      <w:r w:rsidRPr="00336CAD">
        <w:rPr>
          <w:sz w:val="20"/>
        </w:rPr>
        <w:t>feinkörnig</w:t>
      </w:r>
      <w:r>
        <w:rPr>
          <w:sz w:val="20"/>
        </w:rPr>
        <w:t>e Mischungsrezeptur,</w:t>
      </w:r>
    </w:p>
    <w:p w14:paraId="4BE57E17" w14:textId="77777777" w:rsidR="003D1230" w:rsidRPr="003B1A3B" w:rsidRDefault="003D1230" w:rsidP="003D1230">
      <w:pPr>
        <w:tabs>
          <w:tab w:val="left" w:pos="7938"/>
        </w:tabs>
        <w:ind w:right="-2"/>
        <w:rPr>
          <w:sz w:val="20"/>
        </w:rPr>
      </w:pPr>
      <w:r w:rsidRPr="003B1A3B">
        <w:rPr>
          <w:sz w:val="20"/>
        </w:rPr>
        <w:t>Einfärbung: UV-beständige anorganische Pigmente,</w:t>
      </w:r>
    </w:p>
    <w:p w14:paraId="3E23036F" w14:textId="4D73F2C4" w:rsidR="003D1230" w:rsidRPr="003B1A3B" w:rsidRDefault="003D1230" w:rsidP="003D1230">
      <w:pPr>
        <w:tabs>
          <w:tab w:val="left" w:pos="7938"/>
        </w:tabs>
        <w:ind w:right="-2"/>
        <w:rPr>
          <w:sz w:val="20"/>
        </w:rPr>
      </w:pPr>
      <w:r w:rsidRPr="003B1A3B">
        <w:rPr>
          <w:sz w:val="20"/>
        </w:rPr>
        <w:t>Oberfläche:</w:t>
      </w:r>
      <w:r w:rsidR="00E63D28" w:rsidRPr="003B1A3B">
        <w:rPr>
          <w:sz w:val="20"/>
        </w:rPr>
        <w:t xml:space="preserve"> </w:t>
      </w:r>
      <w:r w:rsidR="00E63D28" w:rsidRPr="003B1A3B">
        <w:rPr>
          <w:rFonts w:cs="Arial"/>
          <w:sz w:val="20"/>
          <w:szCs w:val="16"/>
        </w:rPr>
        <w:t>fein gebürstet</w:t>
      </w:r>
      <w:r w:rsidR="008E356D" w:rsidRPr="003B1A3B">
        <w:rPr>
          <w:rFonts w:cs="Arial"/>
          <w:sz w:val="20"/>
          <w:szCs w:val="16"/>
        </w:rPr>
        <w:t>,</w:t>
      </w:r>
    </w:p>
    <w:p w14:paraId="34EB43AC" w14:textId="54974FC6" w:rsidR="003D1230" w:rsidRPr="003B1A3B" w:rsidRDefault="003D1230" w:rsidP="003D1230">
      <w:pPr>
        <w:tabs>
          <w:tab w:val="left" w:pos="7938"/>
        </w:tabs>
        <w:ind w:right="-2"/>
        <w:rPr>
          <w:sz w:val="20"/>
        </w:rPr>
      </w:pPr>
      <w:bookmarkStart w:id="4" w:name="_Hlk46842742"/>
      <w:r w:rsidRPr="003B1A3B">
        <w:rPr>
          <w:sz w:val="20"/>
        </w:rPr>
        <w:t>Fase: 3 mm x 30°</w:t>
      </w:r>
      <w:bookmarkEnd w:id="4"/>
      <w:r w:rsidRPr="003B1A3B">
        <w:rPr>
          <w:sz w:val="20"/>
        </w:rPr>
        <w:t>,</w:t>
      </w:r>
    </w:p>
    <w:p w14:paraId="408FEEA2" w14:textId="45936C71" w:rsidR="003D1230" w:rsidRPr="003B1A3B" w:rsidRDefault="003D1230" w:rsidP="003D1230">
      <w:pPr>
        <w:tabs>
          <w:tab w:val="left" w:pos="7938"/>
        </w:tabs>
        <w:ind w:right="-2"/>
        <w:rPr>
          <w:sz w:val="20"/>
        </w:rPr>
      </w:pPr>
      <w:r w:rsidRPr="003B1A3B">
        <w:rPr>
          <w:sz w:val="20"/>
        </w:rPr>
        <w:t>Gleit-/ Rutschwiderstand:</w:t>
      </w:r>
      <w:bookmarkStart w:id="5" w:name="_Hlk46842794"/>
      <w:r w:rsidRPr="003B1A3B">
        <w:rPr>
          <w:sz w:val="20"/>
        </w:rPr>
        <w:t xml:space="preserve"> R 1</w:t>
      </w:r>
      <w:r w:rsidR="006017C2" w:rsidRPr="003B1A3B">
        <w:rPr>
          <w:sz w:val="20"/>
        </w:rPr>
        <w:t>1</w:t>
      </w:r>
      <w:r w:rsidRPr="003B1A3B">
        <w:rPr>
          <w:sz w:val="20"/>
        </w:rPr>
        <w:t>,</w:t>
      </w:r>
      <w:r w:rsidRPr="003B1A3B">
        <w:rPr>
          <w:rFonts w:ascii="ArialNarrow" w:hAnsi="ArialNarrow"/>
          <w:snapToGrid w:val="0"/>
          <w:sz w:val="20"/>
        </w:rPr>
        <w:t xml:space="preserve"> nassbelasteter Barfußbereich Klasse C</w:t>
      </w:r>
      <w:r w:rsidRPr="003B1A3B">
        <w:rPr>
          <w:sz w:val="20"/>
        </w:rPr>
        <w:t xml:space="preserve"> </w:t>
      </w:r>
    </w:p>
    <w:bookmarkEnd w:id="5"/>
    <w:p w14:paraId="02ACCB6B" w14:textId="77777777" w:rsidR="008E356D" w:rsidRPr="003B1A3B" w:rsidRDefault="008E356D" w:rsidP="008E356D">
      <w:pPr>
        <w:tabs>
          <w:tab w:val="left" w:pos="7938"/>
        </w:tabs>
        <w:ind w:right="-2"/>
        <w:rPr>
          <w:sz w:val="20"/>
        </w:rPr>
      </w:pPr>
      <w:r w:rsidRPr="003B1A3B">
        <w:rPr>
          <w:sz w:val="20"/>
        </w:rPr>
        <w:t xml:space="preserve">Verschiebesicherung: </w:t>
      </w:r>
      <w:proofErr w:type="spellStart"/>
      <w:r w:rsidRPr="003B1A3B">
        <w:rPr>
          <w:sz w:val="20"/>
        </w:rPr>
        <w:t>Angeformte</w:t>
      </w:r>
      <w:proofErr w:type="spellEnd"/>
      <w:r w:rsidRPr="003B1A3B">
        <w:rPr>
          <w:sz w:val="20"/>
        </w:rPr>
        <w:t xml:space="preserve"> Verbund-Abstandhalter an vier Steinseiten, erhöhtes Fugenvolumen durch unterschiedliche Abmessungen der Abstandsnocken mit 50 x 3 mm sowie 24 x 2 mm,</w:t>
      </w:r>
    </w:p>
    <w:p w14:paraId="7E7B08B9" w14:textId="36EC7B80" w:rsidR="003D1230" w:rsidRPr="003B1A3B" w:rsidRDefault="00000000" w:rsidP="003D1230">
      <w:pPr>
        <w:tabs>
          <w:tab w:val="left" w:pos="7938"/>
        </w:tabs>
        <w:ind w:right="-2"/>
        <w:rPr>
          <w:sz w:val="20"/>
        </w:rPr>
      </w:pPr>
      <w:sdt>
        <w:sdtPr>
          <w:rPr>
            <w:sz w:val="20"/>
          </w:rPr>
          <w:id w:val="-1925100562"/>
          <w:placeholder>
            <w:docPart w:val="76341DEB328449DD92A895952455C0E6"/>
          </w:placeholder>
          <w:showingPlcHdr/>
          <w:dropDownList>
            <w:listItem w:value="Wählen Sie ein Element aus."/>
            <w:listItem w:displayText="DIN EN 1338" w:value="DIN EN 1338"/>
            <w:listItem w:displayText="DIN EN 1339" w:value="DIN EN 1339"/>
          </w:dropDownList>
        </w:sdtPr>
        <w:sdtContent>
          <w:r w:rsidR="008A3696" w:rsidRPr="003B1A3B">
            <w:rPr>
              <w:rStyle w:val="Platzhaltertext"/>
              <w:rFonts w:eastAsiaTheme="minorHAnsi"/>
              <w:color w:val="FF0000"/>
            </w:rPr>
            <w:t>Wählen Sie ein Element aus</w:t>
          </w:r>
        </w:sdtContent>
      </w:sdt>
      <w:r w:rsidR="00FC0B0D">
        <w:rPr>
          <w:sz w:val="20"/>
        </w:rPr>
        <w:t xml:space="preserve"> </w:t>
      </w:r>
      <w:r w:rsidR="003D1230" w:rsidRPr="003B1A3B">
        <w:rPr>
          <w:sz w:val="20"/>
        </w:rPr>
        <w:t>und TL Pflaster-</w:t>
      </w:r>
      <w:proofErr w:type="spellStart"/>
      <w:r w:rsidR="003D1230" w:rsidRPr="003B1A3B">
        <w:rPr>
          <w:sz w:val="20"/>
        </w:rPr>
        <w:t>StB</w:t>
      </w:r>
      <w:proofErr w:type="spellEnd"/>
      <w:r w:rsidR="003D1230" w:rsidRPr="003B1A3B">
        <w:rPr>
          <w:sz w:val="20"/>
        </w:rPr>
        <w:t xml:space="preserve">. Qualität: </w:t>
      </w:r>
      <w:sdt>
        <w:sdtPr>
          <w:rPr>
            <w:sz w:val="20"/>
          </w:rPr>
          <w:alias w:val="Qualität"/>
          <w:tag w:val="Qualität"/>
          <w:id w:val="-1458017447"/>
          <w:placeholder>
            <w:docPart w:val="EAB2E0DD629D4FB4BF9A7022AAD246F5"/>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A3696" w:rsidRPr="003B1A3B">
            <w:rPr>
              <w:rStyle w:val="Platzhaltertext"/>
              <w:color w:val="FF0000"/>
            </w:rPr>
            <w:t>Wählen Sie ein Element aus</w:t>
          </w:r>
        </w:sdtContent>
      </w:sdt>
      <w:r w:rsidR="00742DAB" w:rsidRPr="003B1A3B">
        <w:rPr>
          <w:sz w:val="20"/>
        </w:rPr>
        <w:t>.</w:t>
      </w:r>
      <w:r w:rsidR="00742DAB" w:rsidRPr="003B1A3B">
        <w:rPr>
          <w:sz w:val="20"/>
        </w:rPr>
        <w:br/>
      </w:r>
      <w:r w:rsidR="003D1230" w:rsidRPr="003B1A3B">
        <w:rPr>
          <w:sz w:val="20"/>
        </w:rPr>
        <w:t xml:space="preserve">Frost-Tausalzbeständigkeitsklasse 3 (D), Abriebwiderstandsklasse 4 (I). </w:t>
      </w:r>
    </w:p>
    <w:p w14:paraId="1D60E79B" w14:textId="77777777" w:rsidR="003D1230" w:rsidRPr="003B1A3B" w:rsidRDefault="003D1230" w:rsidP="003D1230">
      <w:pPr>
        <w:ind w:right="-2"/>
        <w:jc w:val="both"/>
        <w:rPr>
          <w:sz w:val="20"/>
        </w:rPr>
      </w:pPr>
    </w:p>
    <w:p w14:paraId="29A1D976" w14:textId="77777777" w:rsidR="003D1230" w:rsidRPr="003B1A3B" w:rsidRDefault="003D1230" w:rsidP="003D1230">
      <w:pPr>
        <w:ind w:right="-2"/>
        <w:jc w:val="both"/>
        <w:rPr>
          <w:sz w:val="20"/>
        </w:rPr>
      </w:pPr>
      <w:r w:rsidRPr="003B1A3B">
        <w:rPr>
          <w:sz w:val="20"/>
        </w:rPr>
        <w:t>Nennmaß</w:t>
      </w:r>
      <w:r w:rsidRPr="003B1A3B">
        <w:rPr>
          <w:sz w:val="20"/>
        </w:rPr>
        <w:tab/>
      </w:r>
      <w:sdt>
        <w:sdtPr>
          <w:rPr>
            <w:sz w:val="20"/>
          </w:rPr>
          <w:id w:val="1302883939"/>
          <w:placeholder>
            <w:docPart w:val="79B9081509B544B1A1F0056ED71BFC85"/>
          </w:placeholder>
          <w:showingPlcHdr/>
          <w:text/>
        </w:sdtPr>
        <w:sdtContent>
          <w:r w:rsidRPr="003B1A3B">
            <w:rPr>
              <w:rStyle w:val="Platzhaltertext"/>
              <w:rFonts w:eastAsiaTheme="minorHAnsi"/>
              <w:color w:val="FF0000"/>
            </w:rPr>
            <w:t>Nennmaß</w:t>
          </w:r>
        </w:sdtContent>
      </w:sdt>
      <w:r w:rsidRPr="003B1A3B">
        <w:rPr>
          <w:sz w:val="20"/>
        </w:rPr>
        <w:t xml:space="preserve"> mm</w:t>
      </w:r>
    </w:p>
    <w:p w14:paraId="41204787" w14:textId="5B07B434" w:rsidR="003D1230" w:rsidRPr="003B1A3B" w:rsidRDefault="003D1230" w:rsidP="003D1230">
      <w:pPr>
        <w:ind w:right="-2"/>
        <w:jc w:val="both"/>
        <w:rPr>
          <w:sz w:val="20"/>
        </w:rPr>
      </w:pPr>
      <w:r w:rsidRPr="003B1A3B">
        <w:rPr>
          <w:sz w:val="20"/>
        </w:rPr>
        <w:t>Dicke</w:t>
      </w:r>
      <w:r w:rsidRPr="003B1A3B">
        <w:rPr>
          <w:sz w:val="20"/>
        </w:rPr>
        <w:tab/>
      </w:r>
      <w:r w:rsidRPr="003B1A3B">
        <w:rPr>
          <w:sz w:val="20"/>
        </w:rPr>
        <w:tab/>
      </w:r>
      <w:r w:rsidR="008E356D" w:rsidRPr="003B1A3B">
        <w:rPr>
          <w:sz w:val="20"/>
        </w:rPr>
        <w:t xml:space="preserve">80 </w:t>
      </w:r>
      <w:r w:rsidRPr="003B1A3B">
        <w:rPr>
          <w:sz w:val="20"/>
        </w:rPr>
        <w:t>mm</w:t>
      </w:r>
      <w:r w:rsidRPr="003B1A3B">
        <w:rPr>
          <w:sz w:val="20"/>
        </w:rPr>
        <w:tab/>
      </w:r>
      <w:r w:rsidRPr="003B1A3B">
        <w:rPr>
          <w:sz w:val="20"/>
        </w:rPr>
        <w:tab/>
      </w:r>
    </w:p>
    <w:p w14:paraId="0E64E0B6" w14:textId="77777777" w:rsidR="003D1230" w:rsidRPr="003B1A3B" w:rsidRDefault="003D1230" w:rsidP="003D1230">
      <w:pPr>
        <w:ind w:right="-2"/>
        <w:jc w:val="both"/>
        <w:rPr>
          <w:sz w:val="20"/>
        </w:rPr>
      </w:pPr>
      <w:r w:rsidRPr="003B1A3B">
        <w:rPr>
          <w:sz w:val="20"/>
        </w:rPr>
        <w:t xml:space="preserve">Farbe </w:t>
      </w:r>
      <w:r w:rsidRPr="003B1A3B">
        <w:rPr>
          <w:sz w:val="20"/>
        </w:rPr>
        <w:tab/>
      </w:r>
      <w:r w:rsidRPr="003B1A3B">
        <w:rPr>
          <w:sz w:val="20"/>
        </w:rPr>
        <w:tab/>
      </w:r>
      <w:sdt>
        <w:sdtPr>
          <w:rPr>
            <w:sz w:val="20"/>
          </w:rPr>
          <w:id w:val="-158550584"/>
          <w:placeholder>
            <w:docPart w:val="32F66E1A9F7B49AAAD2ECB603263C79F"/>
          </w:placeholder>
          <w:showingPlcHdr/>
          <w:text/>
        </w:sdtPr>
        <w:sdtContent>
          <w:r w:rsidRPr="003B1A3B">
            <w:rPr>
              <w:rStyle w:val="Platzhaltertext"/>
              <w:rFonts w:eastAsiaTheme="minorHAnsi"/>
              <w:color w:val="FF0000"/>
            </w:rPr>
            <w:t>Farbe</w:t>
          </w:r>
        </w:sdtContent>
      </w:sdt>
      <w:r w:rsidRPr="003B1A3B">
        <w:rPr>
          <w:sz w:val="20"/>
        </w:rPr>
        <w:t xml:space="preserve"> Nr. </w:t>
      </w:r>
      <w:sdt>
        <w:sdtPr>
          <w:rPr>
            <w:sz w:val="20"/>
          </w:rPr>
          <w:id w:val="-501585176"/>
          <w:placeholder>
            <w:docPart w:val="A3C0562E0B634131A70E78DD488715FB"/>
          </w:placeholder>
          <w:showingPlcHdr/>
        </w:sdtPr>
        <w:sdtContent>
          <w:r w:rsidRPr="003B1A3B">
            <w:rPr>
              <w:rStyle w:val="Platzhaltertext"/>
              <w:rFonts w:eastAsiaTheme="minorHAnsi"/>
              <w:color w:val="FF0000"/>
            </w:rPr>
            <w:t>Farbnummer</w:t>
          </w:r>
        </w:sdtContent>
      </w:sdt>
    </w:p>
    <w:p w14:paraId="4F0D515A" w14:textId="77777777" w:rsidR="003D1230" w:rsidRPr="003B1A3B" w:rsidRDefault="003D1230" w:rsidP="003D1230">
      <w:pPr>
        <w:ind w:right="-2"/>
        <w:jc w:val="both"/>
        <w:rPr>
          <w:sz w:val="20"/>
        </w:rPr>
      </w:pPr>
    </w:p>
    <w:p w14:paraId="4CF6BC1E" w14:textId="77777777" w:rsidR="003D1230" w:rsidRPr="003B1A3B" w:rsidRDefault="003D1230" w:rsidP="003D1230">
      <w:pPr>
        <w:ind w:right="-2"/>
        <w:jc w:val="both"/>
        <w:rPr>
          <w:sz w:val="20"/>
        </w:rPr>
      </w:pPr>
      <w:bookmarkStart w:id="6" w:name="_Hlk46842840"/>
      <w:r w:rsidRPr="003B1A3B">
        <w:rPr>
          <w:sz w:val="20"/>
        </w:rPr>
        <w:t>Liefernachweis:</w:t>
      </w:r>
      <w:r w:rsidRPr="003B1A3B">
        <w:rPr>
          <w:sz w:val="20"/>
        </w:rPr>
        <w:tab/>
      </w:r>
      <w:r w:rsidRPr="003B1A3B">
        <w:rPr>
          <w:sz w:val="20"/>
        </w:rPr>
        <w:tab/>
      </w:r>
      <w:r w:rsidRPr="003B1A3B">
        <w:rPr>
          <w:b/>
          <w:sz w:val="20"/>
        </w:rPr>
        <w:t>braun</w:t>
      </w:r>
      <w:r w:rsidRPr="003B1A3B">
        <w:rPr>
          <w:sz w:val="20"/>
        </w:rPr>
        <w:t>-steine GmbH</w:t>
      </w:r>
    </w:p>
    <w:p w14:paraId="309B9D3F" w14:textId="77777777" w:rsidR="003D1230" w:rsidRPr="003B1A3B" w:rsidRDefault="003D1230" w:rsidP="003D1230">
      <w:pPr>
        <w:ind w:right="-2"/>
        <w:jc w:val="both"/>
        <w:rPr>
          <w:sz w:val="20"/>
        </w:rPr>
      </w:pPr>
      <w:r w:rsidRPr="003B1A3B">
        <w:rPr>
          <w:sz w:val="20"/>
        </w:rPr>
        <w:tab/>
      </w:r>
      <w:r w:rsidRPr="003B1A3B">
        <w:rPr>
          <w:sz w:val="20"/>
        </w:rPr>
        <w:tab/>
      </w:r>
      <w:r w:rsidRPr="003B1A3B">
        <w:rPr>
          <w:sz w:val="20"/>
        </w:rPr>
        <w:tab/>
        <w:t>Hauptstraße 5 – 7</w:t>
      </w:r>
    </w:p>
    <w:p w14:paraId="5CEC4543" w14:textId="77777777" w:rsidR="003D1230" w:rsidRPr="003B1A3B" w:rsidRDefault="003D1230" w:rsidP="003D1230">
      <w:pPr>
        <w:ind w:right="-2"/>
        <w:jc w:val="both"/>
        <w:rPr>
          <w:sz w:val="20"/>
        </w:rPr>
      </w:pPr>
      <w:r w:rsidRPr="003B1A3B">
        <w:rPr>
          <w:sz w:val="20"/>
        </w:rPr>
        <w:tab/>
      </w:r>
      <w:r w:rsidRPr="003B1A3B">
        <w:rPr>
          <w:sz w:val="20"/>
        </w:rPr>
        <w:tab/>
      </w:r>
      <w:r w:rsidRPr="003B1A3B">
        <w:rPr>
          <w:sz w:val="20"/>
        </w:rPr>
        <w:tab/>
        <w:t>73340 Amstetten</w:t>
      </w:r>
    </w:p>
    <w:bookmarkEnd w:id="6"/>
    <w:p w14:paraId="1FE3C336" w14:textId="77777777" w:rsidR="003D1230" w:rsidRPr="003B1A3B" w:rsidRDefault="003D1230" w:rsidP="003D1230"/>
    <w:p w14:paraId="1D50A2A9" w14:textId="397CEF08" w:rsidR="00A84C91" w:rsidRPr="003B1A3B" w:rsidRDefault="00A84C91"/>
    <w:p w14:paraId="628F0A93" w14:textId="77777777" w:rsidR="00A54A33" w:rsidRPr="003B1A3B" w:rsidRDefault="00A54A33" w:rsidP="00A54A33">
      <w:pPr>
        <w:rPr>
          <w:b/>
          <w:sz w:val="20"/>
        </w:rPr>
      </w:pPr>
      <w:r w:rsidRPr="003B1A3B">
        <w:rPr>
          <w:b/>
          <w:sz w:val="20"/>
        </w:rPr>
        <w:t>Menge</w:t>
      </w:r>
      <w:r w:rsidRPr="003B1A3B">
        <w:rPr>
          <w:b/>
          <w:sz w:val="20"/>
        </w:rPr>
        <w:tab/>
      </w:r>
      <w:r w:rsidRPr="003B1A3B">
        <w:rPr>
          <w:b/>
          <w:sz w:val="20"/>
        </w:rPr>
        <w:tab/>
        <w:t>__________ m²</w:t>
      </w:r>
      <w:r w:rsidRPr="003B1A3B">
        <w:rPr>
          <w:b/>
          <w:sz w:val="20"/>
        </w:rPr>
        <w:tab/>
      </w:r>
      <w:r w:rsidRPr="003B1A3B">
        <w:rPr>
          <w:b/>
          <w:sz w:val="20"/>
        </w:rPr>
        <w:tab/>
      </w:r>
      <w:r w:rsidRPr="003B1A3B">
        <w:rPr>
          <w:b/>
          <w:sz w:val="20"/>
        </w:rPr>
        <w:tab/>
        <w:t xml:space="preserve">EP______ € / m²     </w:t>
      </w:r>
      <w:r w:rsidRPr="003B1A3B">
        <w:rPr>
          <w:b/>
          <w:sz w:val="20"/>
        </w:rPr>
        <w:tab/>
        <w:t>GP______ €</w:t>
      </w:r>
    </w:p>
    <w:p w14:paraId="249597EC" w14:textId="77777777" w:rsidR="00A54A33" w:rsidRPr="003B1A3B" w:rsidRDefault="00A54A33" w:rsidP="00A54A33">
      <w:pPr>
        <w:tabs>
          <w:tab w:val="left" w:pos="7938"/>
        </w:tabs>
        <w:ind w:right="-2"/>
        <w:rPr>
          <w:b/>
          <w:sz w:val="20"/>
        </w:rPr>
      </w:pPr>
    </w:p>
    <w:p w14:paraId="19F20F81" w14:textId="77777777" w:rsidR="00A54A33" w:rsidRPr="003B1A3B" w:rsidRDefault="00A54A33" w:rsidP="00A54A33">
      <w:pPr>
        <w:ind w:right="2408"/>
        <w:rPr>
          <w:sz w:val="20"/>
        </w:rPr>
      </w:pPr>
    </w:p>
    <w:p w14:paraId="76498860" w14:textId="77777777" w:rsidR="00A54A33" w:rsidRPr="003B1A3B" w:rsidRDefault="00A54A33" w:rsidP="00A54A33">
      <w:pPr>
        <w:ind w:right="2408"/>
        <w:rPr>
          <w:sz w:val="20"/>
        </w:rPr>
      </w:pPr>
    </w:p>
    <w:p w14:paraId="4323913C" w14:textId="77777777" w:rsidR="00A54A33" w:rsidRPr="003B1A3B" w:rsidRDefault="00A54A33" w:rsidP="00A54A33">
      <w:pPr>
        <w:ind w:right="2408"/>
        <w:rPr>
          <w:sz w:val="20"/>
        </w:rPr>
      </w:pPr>
    </w:p>
    <w:p w14:paraId="58AD4ABD" w14:textId="7815F269" w:rsidR="00A54A33" w:rsidRPr="003B1A3B" w:rsidRDefault="008E356D" w:rsidP="008E356D">
      <w:pPr>
        <w:tabs>
          <w:tab w:val="left" w:pos="930"/>
        </w:tabs>
        <w:ind w:right="2408"/>
        <w:rPr>
          <w:sz w:val="20"/>
        </w:rPr>
      </w:pPr>
      <w:r w:rsidRPr="003B1A3B">
        <w:rPr>
          <w:sz w:val="20"/>
        </w:rPr>
        <w:tab/>
      </w:r>
    </w:p>
    <w:p w14:paraId="2DFA8ED3" w14:textId="77777777" w:rsidR="001C0006" w:rsidRPr="003B1A3B" w:rsidRDefault="001C0006" w:rsidP="001C0006">
      <w:pPr>
        <w:spacing w:line="276" w:lineRule="auto"/>
        <w:rPr>
          <w:sz w:val="20"/>
        </w:rPr>
      </w:pPr>
      <w:r w:rsidRPr="003B1A3B">
        <w:rPr>
          <w:sz w:val="20"/>
        </w:rPr>
        <w:lastRenderedPageBreak/>
        <w:t>Pos. 2.1</w:t>
      </w:r>
      <w:r w:rsidRPr="003B1A3B">
        <w:rPr>
          <w:sz w:val="20"/>
        </w:rPr>
        <w:br/>
      </w:r>
      <w:r w:rsidRPr="003B1A3B">
        <w:rPr>
          <w:b/>
          <w:sz w:val="20"/>
        </w:rPr>
        <w:t>Zulage Betonpflaster schneiden, gerader Schnitt</w:t>
      </w:r>
      <w:r w:rsidRPr="003B1A3B">
        <w:rPr>
          <w:sz w:val="20"/>
        </w:rPr>
        <w:br/>
        <w:t xml:space="preserve">VS 4 Pflastersteine aus Beton, D = 8 cm, auf </w:t>
      </w:r>
      <w:proofErr w:type="spellStart"/>
      <w:r w:rsidRPr="003B1A3B">
        <w:rPr>
          <w:sz w:val="20"/>
        </w:rPr>
        <w:t>Passmaß</w:t>
      </w:r>
      <w:proofErr w:type="spellEnd"/>
      <w:r w:rsidRPr="003B1A3B">
        <w:rPr>
          <w:sz w:val="20"/>
        </w:rPr>
        <w:t xml:space="preserve"> per Nassschnitt trennen, nach ATV DIN 18318, gerader Schnitt für Anpassungen an Kanten, Einfassungen und aufgehenden Bauteilen.</w:t>
      </w:r>
    </w:p>
    <w:p w14:paraId="0045FB3D"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 xml:space="preserve">Die Steine sind vor dem Schnitt </w:t>
      </w:r>
      <w:proofErr w:type="spellStart"/>
      <w:r w:rsidRPr="003B1A3B">
        <w:rPr>
          <w:sz w:val="20"/>
        </w:rPr>
        <w:t>vorzunässen</w:t>
      </w:r>
      <w:proofErr w:type="spellEnd"/>
      <w:r w:rsidRPr="003B1A3B">
        <w:rPr>
          <w:sz w:val="20"/>
        </w:rPr>
        <w:t>. Nach dem Schnitt sind Rückstände von Schneideschlamm rückstandsfrei unter fließendem Wasser abzuspülen, ggf. auch abzubürsten.</w:t>
      </w:r>
    </w:p>
    <w:p w14:paraId="17C40AAF" w14:textId="77777777" w:rsidR="001C0006" w:rsidRPr="003B1A3B" w:rsidRDefault="001C0006" w:rsidP="001C0006">
      <w:pPr>
        <w:ind w:left="705" w:right="2408" w:hanging="705"/>
        <w:jc w:val="both"/>
        <w:rPr>
          <w:sz w:val="20"/>
        </w:rPr>
      </w:pPr>
    </w:p>
    <w:p w14:paraId="56DAA5E7"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 xml:space="preserve">__________ </w:t>
      </w:r>
      <w:proofErr w:type="spellStart"/>
      <w:r w:rsidRPr="003B1A3B">
        <w:rPr>
          <w:b/>
          <w:sz w:val="20"/>
        </w:rPr>
        <w:t>lfm</w:t>
      </w:r>
      <w:proofErr w:type="spellEnd"/>
      <w:r w:rsidRPr="003B1A3B">
        <w:rPr>
          <w:b/>
          <w:sz w:val="20"/>
        </w:rPr>
        <w:tab/>
      </w:r>
      <w:r w:rsidRPr="003B1A3B">
        <w:rPr>
          <w:b/>
          <w:sz w:val="20"/>
        </w:rPr>
        <w:tab/>
      </w:r>
      <w:r w:rsidRPr="003B1A3B">
        <w:rPr>
          <w:b/>
          <w:sz w:val="20"/>
        </w:rPr>
        <w:tab/>
        <w:t xml:space="preserve">EP______ € / </w:t>
      </w:r>
      <w:proofErr w:type="spellStart"/>
      <w:r w:rsidRPr="003B1A3B">
        <w:rPr>
          <w:b/>
          <w:sz w:val="20"/>
        </w:rPr>
        <w:t>lfm</w:t>
      </w:r>
      <w:proofErr w:type="spellEnd"/>
      <w:r w:rsidRPr="003B1A3B">
        <w:rPr>
          <w:b/>
          <w:sz w:val="20"/>
        </w:rPr>
        <w:t xml:space="preserve">     </w:t>
      </w:r>
      <w:r w:rsidRPr="003B1A3B">
        <w:rPr>
          <w:b/>
          <w:sz w:val="20"/>
        </w:rPr>
        <w:tab/>
        <w:t>GP______ €</w:t>
      </w:r>
    </w:p>
    <w:p w14:paraId="1D1B7E52" w14:textId="77777777" w:rsidR="001C0006" w:rsidRPr="003B1A3B" w:rsidRDefault="001C0006" w:rsidP="001C0006">
      <w:pPr>
        <w:spacing w:line="276" w:lineRule="auto"/>
      </w:pPr>
    </w:p>
    <w:p w14:paraId="42C9CEF4" w14:textId="77777777" w:rsidR="001C0006" w:rsidRPr="003B1A3B" w:rsidRDefault="001C0006" w:rsidP="001C0006">
      <w:pPr>
        <w:spacing w:line="276" w:lineRule="auto"/>
      </w:pPr>
    </w:p>
    <w:p w14:paraId="53154533" w14:textId="77777777" w:rsidR="001C0006" w:rsidRPr="003B1A3B" w:rsidRDefault="001C0006" w:rsidP="001C0006">
      <w:pPr>
        <w:spacing w:line="276" w:lineRule="auto"/>
        <w:rPr>
          <w:sz w:val="20"/>
        </w:rPr>
      </w:pPr>
      <w:r w:rsidRPr="003B1A3B">
        <w:rPr>
          <w:sz w:val="20"/>
        </w:rPr>
        <w:t>Pos. 2.2</w:t>
      </w:r>
      <w:r w:rsidRPr="003B1A3B">
        <w:rPr>
          <w:sz w:val="20"/>
        </w:rPr>
        <w:br/>
      </w:r>
      <w:r w:rsidRPr="003B1A3B">
        <w:rPr>
          <w:b/>
          <w:sz w:val="20"/>
        </w:rPr>
        <w:t>Zulage Betonpflaster schneiden, Rundungen</w:t>
      </w:r>
      <w:r w:rsidRPr="003B1A3B">
        <w:rPr>
          <w:sz w:val="20"/>
        </w:rPr>
        <w:br/>
        <w:t xml:space="preserve">VS 4 Pflastersteine aus Beton, D = 8 cm, auf </w:t>
      </w:r>
      <w:proofErr w:type="spellStart"/>
      <w:r w:rsidRPr="003B1A3B">
        <w:rPr>
          <w:sz w:val="20"/>
        </w:rPr>
        <w:t>Passmaß</w:t>
      </w:r>
      <w:proofErr w:type="spellEnd"/>
      <w:r w:rsidRPr="003B1A3B">
        <w:rPr>
          <w:sz w:val="20"/>
        </w:rPr>
        <w:t xml:space="preserve"> per Nassschnitt trennen, nach ATV DIN 18318, für Anpassungen an runde Bauteile wie z.B. Kontrollschächte.</w:t>
      </w:r>
    </w:p>
    <w:p w14:paraId="720C9835"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 xml:space="preserve">Die Steine sind vor dem Schnitt </w:t>
      </w:r>
      <w:proofErr w:type="spellStart"/>
      <w:r w:rsidRPr="003B1A3B">
        <w:rPr>
          <w:sz w:val="20"/>
        </w:rPr>
        <w:t>vorzunässen</w:t>
      </w:r>
      <w:proofErr w:type="spellEnd"/>
      <w:r w:rsidRPr="003B1A3B">
        <w:rPr>
          <w:sz w:val="20"/>
        </w:rPr>
        <w:t>. Nach dem Schnitt sind Rückstände von Schneideschlamm rückstandsfrei unter fließendem Wasser abzuspülen, ggf. auch abzubürsten.</w:t>
      </w:r>
    </w:p>
    <w:p w14:paraId="68380B8F" w14:textId="77777777" w:rsidR="001C0006" w:rsidRPr="003B1A3B" w:rsidRDefault="001C0006" w:rsidP="001C0006">
      <w:pPr>
        <w:ind w:left="705" w:right="2408" w:hanging="705"/>
        <w:jc w:val="both"/>
        <w:rPr>
          <w:sz w:val="20"/>
        </w:rPr>
      </w:pPr>
    </w:p>
    <w:p w14:paraId="492052C7"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 xml:space="preserve">__________ </w:t>
      </w:r>
      <w:proofErr w:type="spellStart"/>
      <w:r w:rsidRPr="003B1A3B">
        <w:rPr>
          <w:b/>
          <w:sz w:val="20"/>
        </w:rPr>
        <w:t>lfm</w:t>
      </w:r>
      <w:proofErr w:type="spellEnd"/>
      <w:r w:rsidRPr="003B1A3B">
        <w:rPr>
          <w:b/>
          <w:sz w:val="20"/>
        </w:rPr>
        <w:tab/>
      </w:r>
      <w:r w:rsidRPr="003B1A3B">
        <w:rPr>
          <w:b/>
          <w:sz w:val="20"/>
        </w:rPr>
        <w:tab/>
      </w:r>
      <w:r w:rsidRPr="003B1A3B">
        <w:rPr>
          <w:b/>
          <w:sz w:val="20"/>
        </w:rPr>
        <w:tab/>
        <w:t xml:space="preserve">EP______ € / </w:t>
      </w:r>
      <w:proofErr w:type="spellStart"/>
      <w:r w:rsidRPr="003B1A3B">
        <w:rPr>
          <w:b/>
          <w:sz w:val="20"/>
        </w:rPr>
        <w:t>lfm</w:t>
      </w:r>
      <w:proofErr w:type="spellEnd"/>
      <w:r w:rsidRPr="003B1A3B">
        <w:rPr>
          <w:b/>
          <w:sz w:val="20"/>
        </w:rPr>
        <w:t xml:space="preserve">     </w:t>
      </w:r>
      <w:r w:rsidRPr="003B1A3B">
        <w:rPr>
          <w:b/>
          <w:sz w:val="20"/>
        </w:rPr>
        <w:tab/>
        <w:t>GP______ €</w:t>
      </w:r>
    </w:p>
    <w:p w14:paraId="7814705C" w14:textId="77777777" w:rsidR="001C0006" w:rsidRPr="003B1A3B" w:rsidRDefault="001C0006" w:rsidP="001C0006"/>
    <w:p w14:paraId="432771FB" w14:textId="77777777" w:rsidR="001C0006" w:rsidRPr="003B1A3B" w:rsidRDefault="001C0006" w:rsidP="001C0006"/>
    <w:p w14:paraId="5B4C8E10" w14:textId="77777777" w:rsidR="001C0006" w:rsidRPr="003B1A3B" w:rsidRDefault="001C0006" w:rsidP="001C0006">
      <w:pPr>
        <w:spacing w:line="276" w:lineRule="auto"/>
        <w:rPr>
          <w:sz w:val="20"/>
        </w:rPr>
      </w:pPr>
      <w:r w:rsidRPr="003B1A3B">
        <w:rPr>
          <w:sz w:val="20"/>
        </w:rPr>
        <w:t>Pos. 2.3</w:t>
      </w:r>
      <w:r w:rsidRPr="003B1A3B">
        <w:rPr>
          <w:sz w:val="20"/>
        </w:rPr>
        <w:br/>
      </w:r>
      <w:r w:rsidRPr="003B1A3B">
        <w:rPr>
          <w:b/>
          <w:sz w:val="20"/>
        </w:rPr>
        <w:t>Zulage Betonpflaster schneiden, Ausklinkungen</w:t>
      </w:r>
      <w:r w:rsidRPr="003B1A3B">
        <w:rPr>
          <w:sz w:val="20"/>
        </w:rPr>
        <w:br/>
        <w:t>Ausklinkungen/Aussparungen herstellen an VS 4 Pflastersteinen aus Beton, D = 8 cm, nach ATV DIN 18318, für Anpassungen an umschlossene Bauteile wie z.B. Fallrohre, Fahrradständer oder Blitzableiter.</w:t>
      </w:r>
    </w:p>
    <w:p w14:paraId="22F2DA86" w14:textId="77777777" w:rsidR="001C0006" w:rsidRPr="003B1A3B" w:rsidRDefault="001C0006" w:rsidP="001C0006">
      <w:pPr>
        <w:spacing w:line="276" w:lineRule="auto"/>
        <w:rPr>
          <w:sz w:val="20"/>
        </w:rPr>
      </w:pPr>
      <w:r w:rsidRPr="003B1A3B">
        <w:rPr>
          <w:sz w:val="20"/>
        </w:rPr>
        <w:t>Durchmesser/ Kantenlänge bis zu 15 cm.</w:t>
      </w:r>
    </w:p>
    <w:p w14:paraId="59B610EF" w14:textId="77777777" w:rsidR="001C0006" w:rsidRPr="003B1A3B" w:rsidRDefault="001C0006" w:rsidP="001C0006">
      <w:pPr>
        <w:tabs>
          <w:tab w:val="left" w:pos="9354"/>
        </w:tabs>
        <w:ind w:right="-2"/>
        <w:rPr>
          <w:sz w:val="20"/>
        </w:rPr>
      </w:pPr>
      <w:r w:rsidRPr="003B1A3B">
        <w:rPr>
          <w:rFonts w:cs="Arial"/>
          <w:sz w:val="20"/>
        </w:rPr>
        <w:t xml:space="preserve">Der Schnitt hat außerhalb der zu verlegenden Fläche zu erfolgen. </w:t>
      </w:r>
      <w:r w:rsidRPr="003B1A3B">
        <w:rPr>
          <w:sz w:val="20"/>
        </w:rPr>
        <w:t xml:space="preserve">Die Steine sind vor dem Schnitt </w:t>
      </w:r>
      <w:proofErr w:type="spellStart"/>
      <w:r w:rsidRPr="003B1A3B">
        <w:rPr>
          <w:sz w:val="20"/>
        </w:rPr>
        <w:t>vorzunässen</w:t>
      </w:r>
      <w:proofErr w:type="spellEnd"/>
      <w:r w:rsidRPr="003B1A3B">
        <w:rPr>
          <w:sz w:val="20"/>
        </w:rPr>
        <w:t>. Nach dem Schnitt sind Rückstände von Schneideschlamm rückstandsfrei unter fließendem Wasser abzuspülen, ggf. auch abzubürsten.</w:t>
      </w:r>
    </w:p>
    <w:p w14:paraId="38B47AE4" w14:textId="77777777" w:rsidR="001C0006" w:rsidRPr="003B1A3B" w:rsidRDefault="001C0006" w:rsidP="001C0006">
      <w:pPr>
        <w:ind w:left="705" w:right="2408" w:hanging="705"/>
        <w:jc w:val="both"/>
        <w:rPr>
          <w:sz w:val="20"/>
        </w:rPr>
      </w:pPr>
    </w:p>
    <w:p w14:paraId="7EDB3D0A" w14:textId="77777777" w:rsidR="001C0006" w:rsidRPr="003B1A3B" w:rsidRDefault="001C0006" w:rsidP="001C0006">
      <w:pPr>
        <w:rPr>
          <w:b/>
          <w:sz w:val="20"/>
        </w:rPr>
      </w:pPr>
      <w:r w:rsidRPr="003B1A3B">
        <w:rPr>
          <w:b/>
          <w:sz w:val="20"/>
        </w:rPr>
        <w:t>Menge</w:t>
      </w:r>
      <w:r w:rsidRPr="003B1A3B">
        <w:rPr>
          <w:b/>
          <w:sz w:val="20"/>
        </w:rPr>
        <w:tab/>
      </w:r>
      <w:r w:rsidRPr="003B1A3B">
        <w:rPr>
          <w:b/>
          <w:sz w:val="20"/>
        </w:rPr>
        <w:tab/>
        <w:t xml:space="preserve">__________ </w:t>
      </w:r>
      <w:proofErr w:type="spellStart"/>
      <w:r w:rsidRPr="003B1A3B">
        <w:rPr>
          <w:b/>
          <w:sz w:val="20"/>
        </w:rPr>
        <w:t>Stk</w:t>
      </w:r>
      <w:proofErr w:type="spellEnd"/>
      <w:r w:rsidRPr="003B1A3B">
        <w:rPr>
          <w:b/>
          <w:sz w:val="20"/>
        </w:rPr>
        <w:t>.</w:t>
      </w:r>
      <w:r w:rsidRPr="003B1A3B">
        <w:rPr>
          <w:b/>
          <w:sz w:val="20"/>
        </w:rPr>
        <w:tab/>
      </w:r>
      <w:r w:rsidRPr="003B1A3B">
        <w:rPr>
          <w:b/>
          <w:sz w:val="20"/>
        </w:rPr>
        <w:tab/>
      </w:r>
      <w:r w:rsidRPr="003B1A3B">
        <w:rPr>
          <w:b/>
          <w:sz w:val="20"/>
        </w:rPr>
        <w:tab/>
        <w:t xml:space="preserve">EP______ € / </w:t>
      </w:r>
      <w:proofErr w:type="spellStart"/>
      <w:r w:rsidRPr="003B1A3B">
        <w:rPr>
          <w:b/>
          <w:sz w:val="20"/>
        </w:rPr>
        <w:t>Stk</w:t>
      </w:r>
      <w:proofErr w:type="spellEnd"/>
      <w:r w:rsidRPr="003B1A3B">
        <w:rPr>
          <w:b/>
          <w:sz w:val="20"/>
        </w:rPr>
        <w:t xml:space="preserve">.     </w:t>
      </w:r>
      <w:r w:rsidRPr="003B1A3B">
        <w:rPr>
          <w:b/>
          <w:sz w:val="20"/>
        </w:rPr>
        <w:tab/>
        <w:t>GP______ €</w:t>
      </w:r>
    </w:p>
    <w:p w14:paraId="3BC19C06" w14:textId="77777777" w:rsidR="001C0006" w:rsidRPr="003B1A3B" w:rsidRDefault="001C0006" w:rsidP="001C0006"/>
    <w:p w14:paraId="0D8B6188" w14:textId="77777777" w:rsidR="001C0006" w:rsidRPr="003B1A3B" w:rsidRDefault="001C0006" w:rsidP="001C0006"/>
    <w:p w14:paraId="5638F4EB" w14:textId="77777777" w:rsidR="001C0006" w:rsidRPr="003B1A3B" w:rsidRDefault="001C0006" w:rsidP="001C0006"/>
    <w:p w14:paraId="37295F98" w14:textId="77777777" w:rsidR="001C0006" w:rsidRPr="003B1A3B" w:rsidRDefault="001C0006" w:rsidP="001C0006">
      <w:pPr>
        <w:ind w:left="709" w:hanging="705"/>
        <w:jc w:val="both"/>
        <w:rPr>
          <w:sz w:val="20"/>
        </w:rPr>
      </w:pPr>
      <w:r w:rsidRPr="003B1A3B">
        <w:rPr>
          <w:sz w:val="20"/>
        </w:rPr>
        <w:t>Pos. 3</w:t>
      </w:r>
    </w:p>
    <w:p w14:paraId="4945251B" w14:textId="77777777" w:rsidR="001C0006" w:rsidRPr="003B1A3B" w:rsidRDefault="001C0006" w:rsidP="001C0006">
      <w:pPr>
        <w:ind w:left="709" w:hanging="705"/>
        <w:jc w:val="both"/>
        <w:rPr>
          <w:b/>
          <w:sz w:val="20"/>
        </w:rPr>
      </w:pPr>
      <w:r w:rsidRPr="003B1A3B">
        <w:rPr>
          <w:b/>
          <w:sz w:val="20"/>
        </w:rPr>
        <w:t>Fugenpflege Betonsteinpflasterbelag</w:t>
      </w:r>
    </w:p>
    <w:p w14:paraId="7CAD634F" w14:textId="77777777" w:rsidR="001C0006" w:rsidRPr="003B1A3B" w:rsidRDefault="001C0006" w:rsidP="001C0006">
      <w:pPr>
        <w:ind w:left="709" w:hanging="705"/>
        <w:jc w:val="both"/>
        <w:rPr>
          <w:sz w:val="20"/>
        </w:rPr>
      </w:pPr>
      <w:bookmarkStart w:id="7" w:name="_Hlk135924889"/>
      <w:r w:rsidRPr="003B1A3B">
        <w:rPr>
          <w:sz w:val="20"/>
        </w:rPr>
        <w:t>Fugenpflege der ungebunden verlegten Betonpflastersteinbeläge,</w:t>
      </w:r>
    </w:p>
    <w:p w14:paraId="22C7BA1F" w14:textId="77777777" w:rsidR="001C0006" w:rsidRPr="003B1A3B" w:rsidRDefault="001C0006" w:rsidP="001C0006">
      <w:pPr>
        <w:jc w:val="both"/>
        <w:rPr>
          <w:sz w:val="20"/>
        </w:rPr>
      </w:pPr>
      <w:r w:rsidRPr="003B1A3B">
        <w:rPr>
          <w:sz w:val="20"/>
        </w:rPr>
        <w:t>Durchführung in gesonderten Arbeitsgängen nach Fertigstellung der Fläche bis 12 Monate nach Bauende, auf Anweisung des Auftraggebers.</w:t>
      </w:r>
    </w:p>
    <w:p w14:paraId="633C0ACE" w14:textId="77777777" w:rsidR="001C0006" w:rsidRPr="003B1A3B" w:rsidRDefault="001C0006" w:rsidP="001C0006">
      <w:pPr>
        <w:ind w:right="-2"/>
        <w:rPr>
          <w:sz w:val="20"/>
        </w:rPr>
      </w:pPr>
      <w:r w:rsidRPr="003B1A3B">
        <w:rPr>
          <w:sz w:val="20"/>
        </w:rPr>
        <w:t>Liefern und Einkehren von Gesteinskörnungsgemisch 1/3 mm, Kategorie E</w:t>
      </w:r>
      <w:r w:rsidRPr="003B1A3B">
        <w:rPr>
          <w:sz w:val="20"/>
          <w:vertAlign w:val="subscript"/>
        </w:rPr>
        <w:t>CS</w:t>
      </w:r>
      <w:r w:rsidRPr="003B1A3B">
        <w:rPr>
          <w:sz w:val="20"/>
        </w:rPr>
        <w:t xml:space="preserve"> 35, SZ</w:t>
      </w:r>
      <w:r w:rsidRPr="003B1A3B">
        <w:rPr>
          <w:sz w:val="20"/>
          <w:vertAlign w:val="subscript"/>
        </w:rPr>
        <w:t>22</w:t>
      </w:r>
      <w:r w:rsidRPr="003B1A3B">
        <w:rPr>
          <w:sz w:val="20"/>
        </w:rPr>
        <w:t>, C</w:t>
      </w:r>
      <w:r w:rsidRPr="003B1A3B">
        <w:rPr>
          <w:sz w:val="20"/>
          <w:vertAlign w:val="subscript"/>
        </w:rPr>
        <w:t>90/3</w:t>
      </w:r>
      <w:r w:rsidRPr="003B1A3B">
        <w:rPr>
          <w:sz w:val="20"/>
        </w:rPr>
        <w:t>.</w:t>
      </w:r>
    </w:p>
    <w:p w14:paraId="0F136B57" w14:textId="77777777" w:rsidR="00943095" w:rsidRPr="006369A9" w:rsidRDefault="00943095" w:rsidP="00943095">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7709ABD0" w14:textId="77777777" w:rsidR="00943095" w:rsidRPr="006369A9" w:rsidRDefault="00943095" w:rsidP="00943095">
      <w:pPr>
        <w:ind w:left="709" w:hanging="705"/>
        <w:jc w:val="both"/>
        <w:rPr>
          <w:sz w:val="20"/>
        </w:rPr>
      </w:pPr>
      <w:r w:rsidRPr="006369A9">
        <w:rPr>
          <w:sz w:val="20"/>
        </w:rPr>
        <w:t>Das Fugenmaterial darf keine Verfärbungen auf dem Belag hinterlassen.</w:t>
      </w:r>
    </w:p>
    <w:p w14:paraId="49114824" w14:textId="77777777" w:rsidR="00943095" w:rsidRPr="006369A9" w:rsidRDefault="00943095" w:rsidP="00943095">
      <w:pPr>
        <w:ind w:right="-2"/>
        <w:rPr>
          <w:sz w:val="20"/>
        </w:rPr>
      </w:pPr>
      <w:r w:rsidRPr="006369A9">
        <w:rPr>
          <w:sz w:val="20"/>
        </w:rPr>
        <w:t>Überschüssiges Fugenmaterial ist zu entfernen und zu entsorgen.</w:t>
      </w:r>
    </w:p>
    <w:p w14:paraId="42B90FEE" w14:textId="77777777" w:rsidR="001C0006" w:rsidRPr="003B1A3B" w:rsidRDefault="001C0006" w:rsidP="001C0006">
      <w:pPr>
        <w:jc w:val="both"/>
        <w:rPr>
          <w:sz w:val="20"/>
        </w:rPr>
      </w:pPr>
      <w:r w:rsidRPr="003B1A3B">
        <w:rPr>
          <w:sz w:val="20"/>
        </w:rPr>
        <w:t>Abrechnung nach Flächengröße je Einsatz.</w:t>
      </w:r>
    </w:p>
    <w:p w14:paraId="50A4EE02" w14:textId="77777777" w:rsidR="001C0006" w:rsidRPr="003B1A3B" w:rsidRDefault="001C0006" w:rsidP="001C0006">
      <w:pPr>
        <w:ind w:left="709" w:hanging="705"/>
        <w:jc w:val="both"/>
        <w:rPr>
          <w:sz w:val="20"/>
        </w:rPr>
      </w:pPr>
      <w:r w:rsidRPr="003B1A3B">
        <w:rPr>
          <w:sz w:val="20"/>
        </w:rPr>
        <w:t>Flächengröße ca.: ______ m²</w:t>
      </w:r>
    </w:p>
    <w:bookmarkEnd w:id="7"/>
    <w:p w14:paraId="624BA6AE" w14:textId="77777777" w:rsidR="001C0006" w:rsidRPr="003B1A3B" w:rsidRDefault="001C0006" w:rsidP="001C0006">
      <w:pPr>
        <w:ind w:left="709" w:hanging="705"/>
        <w:jc w:val="both"/>
        <w:rPr>
          <w:sz w:val="20"/>
        </w:rPr>
      </w:pPr>
    </w:p>
    <w:p w14:paraId="0B4646E4" w14:textId="77777777" w:rsidR="001C0006" w:rsidRPr="003B1A3B" w:rsidRDefault="001C0006" w:rsidP="001C0006">
      <w:pPr>
        <w:jc w:val="both"/>
        <w:rPr>
          <w:sz w:val="20"/>
        </w:rPr>
      </w:pPr>
      <w:r w:rsidRPr="003B1A3B">
        <w:rPr>
          <w:b/>
          <w:sz w:val="20"/>
        </w:rPr>
        <w:t>Menge</w:t>
      </w:r>
      <w:r w:rsidRPr="003B1A3B">
        <w:rPr>
          <w:b/>
          <w:sz w:val="20"/>
        </w:rPr>
        <w:tab/>
      </w:r>
      <w:r w:rsidRPr="003B1A3B">
        <w:rPr>
          <w:b/>
          <w:sz w:val="20"/>
        </w:rPr>
        <w:tab/>
        <w:t>__________ m²</w:t>
      </w:r>
      <w:r w:rsidRPr="003B1A3B">
        <w:rPr>
          <w:b/>
          <w:sz w:val="20"/>
        </w:rPr>
        <w:tab/>
      </w:r>
      <w:r w:rsidRPr="003B1A3B">
        <w:rPr>
          <w:b/>
          <w:sz w:val="20"/>
        </w:rPr>
        <w:tab/>
      </w:r>
      <w:r w:rsidRPr="003B1A3B">
        <w:rPr>
          <w:b/>
          <w:sz w:val="20"/>
        </w:rPr>
        <w:tab/>
      </w:r>
      <w:r w:rsidRPr="003B1A3B">
        <w:rPr>
          <w:b/>
          <w:sz w:val="20"/>
        </w:rPr>
        <w:tab/>
        <w:t xml:space="preserve">EP______ € / m²     </w:t>
      </w:r>
      <w:r w:rsidRPr="003B1A3B">
        <w:rPr>
          <w:b/>
          <w:sz w:val="20"/>
        </w:rPr>
        <w:tab/>
        <w:t>GP______ €</w:t>
      </w:r>
    </w:p>
    <w:p w14:paraId="221A5EF7" w14:textId="77777777" w:rsidR="001C0006" w:rsidRPr="003B1A3B" w:rsidRDefault="001C0006" w:rsidP="001C0006"/>
    <w:p w14:paraId="68B9DDCE" w14:textId="77777777" w:rsidR="001C0006" w:rsidRPr="003B1A3B" w:rsidRDefault="001C0006" w:rsidP="001C0006">
      <w:pPr>
        <w:spacing w:after="200" w:line="276" w:lineRule="auto"/>
      </w:pPr>
      <w:r w:rsidRPr="003B1A3B">
        <w:br w:type="page"/>
      </w:r>
    </w:p>
    <w:p w14:paraId="2AB67F08" w14:textId="77777777" w:rsidR="001C0006" w:rsidRPr="003B1A3B" w:rsidRDefault="001C0006" w:rsidP="001C0006">
      <w:pPr>
        <w:pBdr>
          <w:bottom w:val="single" w:sz="12" w:space="1" w:color="auto"/>
        </w:pBdr>
      </w:pPr>
    </w:p>
    <w:p w14:paraId="3634196B" w14:textId="77777777" w:rsidR="001C0006" w:rsidRPr="003B1A3B" w:rsidRDefault="001C0006" w:rsidP="001C0006"/>
    <w:p w14:paraId="2F76CCB3" w14:textId="77777777" w:rsidR="00A54A33" w:rsidRPr="003B1A3B" w:rsidRDefault="00A54A33" w:rsidP="00A54A33">
      <w:pPr>
        <w:ind w:firstLine="705"/>
        <w:rPr>
          <w:sz w:val="20"/>
        </w:rPr>
      </w:pPr>
      <w:r w:rsidRPr="003B1A3B">
        <w:rPr>
          <w:b/>
          <w:sz w:val="20"/>
        </w:rPr>
        <w:t>Zusätzliche Produktinformationen für den Ausschreibenden</w:t>
      </w:r>
      <w:r w:rsidRPr="003B1A3B">
        <w:rPr>
          <w:b/>
          <w:sz w:val="20"/>
        </w:rPr>
        <w:tab/>
      </w:r>
      <w:r w:rsidRPr="003B1A3B">
        <w:rPr>
          <w:b/>
          <w:sz w:val="20"/>
        </w:rPr>
        <w:tab/>
      </w:r>
    </w:p>
    <w:p w14:paraId="7B97B1A3" w14:textId="77777777" w:rsidR="00A54A33" w:rsidRPr="003B1A3B" w:rsidRDefault="00A54A33" w:rsidP="00A54A33">
      <w:pPr>
        <w:ind w:left="705" w:right="-2" w:hanging="705"/>
        <w:jc w:val="both"/>
        <w:rPr>
          <w:sz w:val="20"/>
        </w:rPr>
      </w:pPr>
      <w:r w:rsidRPr="003B1A3B">
        <w:tab/>
      </w:r>
      <w:r w:rsidRPr="003B1A3B">
        <w:rPr>
          <w:sz w:val="20"/>
        </w:rPr>
        <w:t>Folgende Steingrößen und Farben sind erhältlich. Bitte mit der aktuell gültigen Preisliste vergleichen. Rastermaß = Nennmaß + 4 mm Fuge.</w:t>
      </w:r>
    </w:p>
    <w:p w14:paraId="0586A66A" w14:textId="73E169EF" w:rsidR="00A54A33" w:rsidRPr="003B1A3B" w:rsidRDefault="00A54A33" w:rsidP="00A54A33">
      <w:pPr>
        <w:ind w:left="705" w:right="-2" w:hanging="705"/>
        <w:jc w:val="both"/>
        <w:rPr>
          <w:sz w:val="20"/>
        </w:rPr>
      </w:pPr>
      <w:r w:rsidRPr="003B1A3B">
        <w:rPr>
          <w:sz w:val="20"/>
        </w:rPr>
        <w:tab/>
        <w:t xml:space="preserve">Aufgrund zulässiger Maßtoleranzen bei den Pflastersteinen können sich geringfügig andere Rastermaße ergeben. Um Anarbeiten zu vermeiden, ist unter Beachtung der geforderten </w:t>
      </w:r>
      <w:proofErr w:type="spellStart"/>
      <w:r w:rsidRPr="003B1A3B">
        <w:rPr>
          <w:sz w:val="20"/>
        </w:rPr>
        <w:t>Verlegebreite</w:t>
      </w:r>
      <w:proofErr w:type="spellEnd"/>
      <w:r w:rsidRPr="003B1A3B">
        <w:rPr>
          <w:sz w:val="20"/>
        </w:rPr>
        <w:t xml:space="preserve"> der genaue Abstand der Randeinfassungen durch Auslegen einzelner Pflastersteinzeilen vor Beginn der Verlegearbeiten zu ermitteln (s. auch ZTV Pflaster StB-</w:t>
      </w:r>
      <w:r w:rsidR="007A7D9A" w:rsidRPr="003B1A3B">
        <w:rPr>
          <w:sz w:val="20"/>
        </w:rPr>
        <w:t>20</w:t>
      </w:r>
      <w:r w:rsidRPr="003B1A3B">
        <w:rPr>
          <w:sz w:val="20"/>
        </w:rPr>
        <w:t>, TL Pflaster StB-06, DIN 18318).</w:t>
      </w:r>
    </w:p>
    <w:p w14:paraId="19AAEF13" w14:textId="77777777" w:rsidR="00A54A33" w:rsidRPr="003B1A3B" w:rsidRDefault="00A54A33" w:rsidP="00A54A33">
      <w:pPr>
        <w:ind w:left="705" w:right="-2"/>
        <w:jc w:val="both"/>
        <w:rPr>
          <w:sz w:val="20"/>
        </w:rPr>
      </w:pPr>
      <w:r w:rsidRPr="003B1A3B">
        <w:rPr>
          <w:sz w:val="20"/>
        </w:rPr>
        <w:t>Bitte auch die entsprechende DIN EN beachten.</w:t>
      </w:r>
    </w:p>
    <w:p w14:paraId="4DA27914" w14:textId="77777777" w:rsidR="00A54A33" w:rsidRPr="003B1A3B" w:rsidRDefault="00A54A33" w:rsidP="00A54A33">
      <w:pPr>
        <w:ind w:left="705" w:right="-2" w:hanging="705"/>
        <w:jc w:val="both"/>
        <w:rPr>
          <w:sz w:val="20"/>
        </w:rPr>
      </w:pPr>
    </w:p>
    <w:p w14:paraId="6D0BD18D" w14:textId="77777777" w:rsidR="00A54A33" w:rsidRPr="003B1A3B" w:rsidRDefault="00A54A33" w:rsidP="00A54A33">
      <w:pPr>
        <w:ind w:left="705" w:right="-2"/>
        <w:jc w:val="both"/>
        <w:rPr>
          <w:b/>
          <w:sz w:val="20"/>
        </w:rPr>
      </w:pPr>
      <w:r w:rsidRPr="003B1A3B">
        <w:rPr>
          <w:b/>
          <w:sz w:val="20"/>
        </w:rPr>
        <w:t xml:space="preserve">Rastermaß               </w:t>
      </w:r>
      <w:r w:rsidRPr="003B1A3B">
        <w:rPr>
          <w:b/>
          <w:sz w:val="20"/>
        </w:rPr>
        <w:tab/>
        <w:t xml:space="preserve">Nennmaß            </w:t>
      </w:r>
      <w:r w:rsidRPr="003B1A3B">
        <w:rPr>
          <w:b/>
          <w:sz w:val="20"/>
        </w:rPr>
        <w:tab/>
        <w:t xml:space="preserve">DIN EN </w:t>
      </w:r>
      <w:r w:rsidRPr="003B1A3B">
        <w:rPr>
          <w:b/>
          <w:sz w:val="20"/>
        </w:rPr>
        <w:tab/>
      </w:r>
      <w:r w:rsidRPr="003B1A3B">
        <w:rPr>
          <w:b/>
          <w:sz w:val="20"/>
        </w:rPr>
        <w:tab/>
      </w:r>
    </w:p>
    <w:p w14:paraId="7972ED87" w14:textId="7CDE6A3F" w:rsidR="00A54A33" w:rsidRPr="003B1A3B" w:rsidRDefault="00A54A33" w:rsidP="00A54A33">
      <w:pPr>
        <w:ind w:left="705" w:right="-2"/>
        <w:jc w:val="both"/>
        <w:rPr>
          <w:b/>
          <w:sz w:val="20"/>
        </w:rPr>
      </w:pPr>
      <w:r w:rsidRPr="003B1A3B">
        <w:rPr>
          <w:b/>
          <w:sz w:val="20"/>
        </w:rPr>
        <w:t xml:space="preserve">(mit </w:t>
      </w:r>
      <w:proofErr w:type="gramStart"/>
      <w:r w:rsidRPr="003B1A3B">
        <w:rPr>
          <w:b/>
          <w:sz w:val="20"/>
        </w:rPr>
        <w:t xml:space="preserve">Fuge)   </w:t>
      </w:r>
      <w:proofErr w:type="gramEnd"/>
      <w:r w:rsidRPr="003B1A3B">
        <w:rPr>
          <w:b/>
          <w:sz w:val="20"/>
        </w:rPr>
        <w:t xml:space="preserve">         </w:t>
      </w:r>
      <w:r w:rsidRPr="003B1A3B">
        <w:rPr>
          <w:b/>
          <w:sz w:val="20"/>
        </w:rPr>
        <w:tab/>
        <w:t xml:space="preserve">(ohne </w:t>
      </w:r>
      <w:proofErr w:type="gramStart"/>
      <w:r w:rsidRPr="003B1A3B">
        <w:rPr>
          <w:b/>
          <w:sz w:val="20"/>
        </w:rPr>
        <w:t xml:space="preserve">Fuge)   </w:t>
      </w:r>
      <w:proofErr w:type="gramEnd"/>
      <w:r w:rsidRPr="003B1A3B">
        <w:rPr>
          <w:b/>
          <w:sz w:val="20"/>
        </w:rPr>
        <w:t xml:space="preserve">    </w:t>
      </w:r>
      <w:r w:rsidRPr="003B1A3B">
        <w:rPr>
          <w:b/>
          <w:sz w:val="20"/>
        </w:rPr>
        <w:tab/>
      </w:r>
      <w:r w:rsidRPr="003B1A3B">
        <w:rPr>
          <w:b/>
          <w:sz w:val="20"/>
        </w:rPr>
        <w:tab/>
      </w:r>
      <w:r w:rsidRPr="003B1A3B">
        <w:rPr>
          <w:b/>
          <w:sz w:val="20"/>
        </w:rPr>
        <w:tab/>
      </w:r>
      <w:r w:rsidRPr="003B1A3B">
        <w:rPr>
          <w:b/>
          <w:sz w:val="20"/>
        </w:rPr>
        <w:tab/>
      </w:r>
      <w:r w:rsidRPr="003B1A3B">
        <w:rPr>
          <w:b/>
          <w:sz w:val="20"/>
        </w:rPr>
        <w:tab/>
        <w:t>Qualität</w:t>
      </w:r>
    </w:p>
    <w:p w14:paraId="490F560B" w14:textId="77777777" w:rsidR="00A54A33" w:rsidRPr="003B1A3B" w:rsidRDefault="00A54A33" w:rsidP="00A54A33">
      <w:pPr>
        <w:ind w:left="705" w:right="-2"/>
        <w:rPr>
          <w:sz w:val="20"/>
        </w:rPr>
      </w:pPr>
      <w:r w:rsidRPr="003B1A3B">
        <w:rPr>
          <w:sz w:val="20"/>
        </w:rPr>
        <w:t>---------------------------------------------------------------------------------------------------------------------------</w:t>
      </w:r>
    </w:p>
    <w:p w14:paraId="6C64C387" w14:textId="77777777" w:rsidR="00A54A33" w:rsidRPr="003B1A3B" w:rsidRDefault="00A54A33" w:rsidP="00A54A33">
      <w:pPr>
        <w:ind w:left="705" w:right="-2"/>
        <w:rPr>
          <w:sz w:val="20"/>
        </w:rPr>
      </w:pPr>
    </w:p>
    <w:p w14:paraId="74695580" w14:textId="00A75A51" w:rsidR="006B3938" w:rsidRPr="003B1A3B" w:rsidRDefault="006B3938" w:rsidP="00A54A33">
      <w:pPr>
        <w:ind w:left="705" w:right="-2"/>
        <w:rPr>
          <w:sz w:val="20"/>
        </w:rPr>
      </w:pPr>
      <w:r w:rsidRPr="003B1A3B">
        <w:rPr>
          <w:sz w:val="20"/>
        </w:rPr>
        <w:t xml:space="preserve">30 x 15 </w:t>
      </w:r>
      <w:proofErr w:type="spellStart"/>
      <w:r w:rsidRPr="003B1A3B">
        <w:rPr>
          <w:sz w:val="20"/>
        </w:rPr>
        <w:t>xm</w:t>
      </w:r>
      <w:proofErr w:type="spellEnd"/>
      <w:r w:rsidRPr="003B1A3B">
        <w:rPr>
          <w:sz w:val="20"/>
        </w:rPr>
        <w:tab/>
      </w:r>
      <w:r w:rsidRPr="003B1A3B">
        <w:rPr>
          <w:sz w:val="20"/>
        </w:rPr>
        <w:tab/>
        <w:t>296 x 146 mm</w:t>
      </w:r>
      <w:r w:rsidRPr="003B1A3B">
        <w:rPr>
          <w:sz w:val="20"/>
        </w:rPr>
        <w:tab/>
      </w:r>
      <w:r w:rsidRPr="003B1A3B">
        <w:rPr>
          <w:sz w:val="20"/>
        </w:rPr>
        <w:tab/>
        <w:t>DIN EN 1338</w:t>
      </w:r>
      <w:r w:rsidRPr="003B1A3B">
        <w:rPr>
          <w:sz w:val="20"/>
        </w:rPr>
        <w:tab/>
      </w:r>
      <w:r w:rsidRPr="003B1A3B">
        <w:rPr>
          <w:sz w:val="20"/>
        </w:rPr>
        <w:tab/>
      </w:r>
      <w:r w:rsidRPr="003B1A3B">
        <w:rPr>
          <w:sz w:val="20"/>
        </w:rPr>
        <w:tab/>
        <w:t>DIK</w:t>
      </w:r>
    </w:p>
    <w:p w14:paraId="70AE0295" w14:textId="4F61C257" w:rsidR="00A54A33" w:rsidRPr="003B1A3B" w:rsidRDefault="00A54A33" w:rsidP="00A54A33">
      <w:pPr>
        <w:ind w:left="705" w:right="-2"/>
        <w:rPr>
          <w:sz w:val="20"/>
        </w:rPr>
      </w:pPr>
      <w:r w:rsidRPr="003B1A3B">
        <w:rPr>
          <w:sz w:val="20"/>
        </w:rPr>
        <w:t xml:space="preserve">45 x 15 cm </w:t>
      </w:r>
      <w:r w:rsidRPr="003B1A3B">
        <w:rPr>
          <w:sz w:val="20"/>
        </w:rPr>
        <w:tab/>
      </w:r>
      <w:r w:rsidRPr="003B1A3B">
        <w:rPr>
          <w:sz w:val="20"/>
        </w:rPr>
        <w:tab/>
        <w:t xml:space="preserve">446 x 146 mm      </w:t>
      </w:r>
      <w:r w:rsidRPr="003B1A3B">
        <w:rPr>
          <w:sz w:val="20"/>
        </w:rPr>
        <w:tab/>
        <w:t>DIN EN 1339</w:t>
      </w:r>
      <w:r w:rsidRPr="003B1A3B">
        <w:rPr>
          <w:sz w:val="20"/>
        </w:rPr>
        <w:tab/>
      </w:r>
      <w:r w:rsidRPr="003B1A3B">
        <w:rPr>
          <w:sz w:val="20"/>
        </w:rPr>
        <w:tab/>
      </w:r>
      <w:r w:rsidRPr="003B1A3B">
        <w:rPr>
          <w:sz w:val="20"/>
        </w:rPr>
        <w:tab/>
        <w:t>DIKPU 7</w:t>
      </w:r>
    </w:p>
    <w:p w14:paraId="2283B002" w14:textId="67A5E2D7" w:rsidR="00A54A33" w:rsidRPr="003B1A3B" w:rsidRDefault="00A54A33" w:rsidP="00A54A33">
      <w:pPr>
        <w:ind w:left="705" w:right="-2"/>
        <w:rPr>
          <w:sz w:val="20"/>
        </w:rPr>
      </w:pPr>
      <w:r w:rsidRPr="003B1A3B">
        <w:rPr>
          <w:sz w:val="20"/>
        </w:rPr>
        <w:t>60 x 30 cm</w:t>
      </w:r>
      <w:r w:rsidRPr="003B1A3B">
        <w:rPr>
          <w:sz w:val="20"/>
        </w:rPr>
        <w:tab/>
      </w:r>
      <w:r w:rsidRPr="003B1A3B">
        <w:rPr>
          <w:sz w:val="20"/>
        </w:rPr>
        <w:tab/>
        <w:t>596 x 296 mm</w:t>
      </w:r>
      <w:r w:rsidRPr="003B1A3B">
        <w:rPr>
          <w:sz w:val="20"/>
        </w:rPr>
        <w:tab/>
      </w:r>
      <w:r w:rsidRPr="003B1A3B">
        <w:rPr>
          <w:sz w:val="20"/>
        </w:rPr>
        <w:tab/>
        <w:t xml:space="preserve">DIN EN 1339 </w:t>
      </w:r>
      <w:r w:rsidRPr="003B1A3B">
        <w:rPr>
          <w:sz w:val="20"/>
        </w:rPr>
        <w:tab/>
      </w:r>
      <w:r w:rsidRPr="003B1A3B">
        <w:rPr>
          <w:sz w:val="20"/>
        </w:rPr>
        <w:tab/>
      </w:r>
      <w:r w:rsidRPr="003B1A3B">
        <w:rPr>
          <w:sz w:val="20"/>
        </w:rPr>
        <w:tab/>
        <w:t>DIKPU 7</w:t>
      </w:r>
      <w:r w:rsidRPr="003B1A3B">
        <w:rPr>
          <w:sz w:val="20"/>
        </w:rPr>
        <w:tab/>
      </w:r>
    </w:p>
    <w:p w14:paraId="3104081B" w14:textId="77777777" w:rsidR="00A54A33" w:rsidRPr="003B1A3B" w:rsidRDefault="00A54A33" w:rsidP="00A54A33">
      <w:pPr>
        <w:ind w:right="-2"/>
        <w:rPr>
          <w:sz w:val="20"/>
        </w:rPr>
      </w:pPr>
    </w:p>
    <w:p w14:paraId="02B7C350" w14:textId="77777777" w:rsidR="00A54A33" w:rsidRPr="003B1A3B" w:rsidRDefault="00A54A33" w:rsidP="00A54A33">
      <w:pPr>
        <w:ind w:left="705" w:right="-2" w:hanging="705"/>
        <w:rPr>
          <w:b/>
          <w:sz w:val="20"/>
        </w:rPr>
      </w:pPr>
      <w:r w:rsidRPr="003B1A3B">
        <w:rPr>
          <w:sz w:val="20"/>
        </w:rPr>
        <w:tab/>
      </w:r>
      <w:r w:rsidRPr="003B1A3B">
        <w:rPr>
          <w:b/>
          <w:sz w:val="20"/>
        </w:rPr>
        <w:t>Farbbezeichnung</w:t>
      </w:r>
    </w:p>
    <w:p w14:paraId="5ECC7CD2" w14:textId="77777777" w:rsidR="00A54A33" w:rsidRPr="003B1A3B" w:rsidRDefault="00A54A33" w:rsidP="00A54A33">
      <w:pPr>
        <w:ind w:left="705" w:right="-2" w:hanging="705"/>
        <w:rPr>
          <w:sz w:val="20"/>
        </w:rPr>
      </w:pPr>
      <w:r w:rsidRPr="003B1A3B">
        <w:rPr>
          <w:sz w:val="20"/>
        </w:rPr>
        <w:tab/>
        <w:t>--------------------------------------------------------------</w:t>
      </w:r>
    </w:p>
    <w:p w14:paraId="34B8BA5B" w14:textId="77777777" w:rsidR="00C82D71" w:rsidRPr="003B1A3B" w:rsidRDefault="00C82D71" w:rsidP="00C82D71">
      <w:pPr>
        <w:ind w:left="705" w:right="140"/>
        <w:jc w:val="both"/>
        <w:rPr>
          <w:sz w:val="20"/>
        </w:rPr>
      </w:pPr>
      <w:r w:rsidRPr="003B1A3B">
        <w:rPr>
          <w:sz w:val="20"/>
        </w:rPr>
        <w:t xml:space="preserve">Nr. 15 </w:t>
      </w:r>
      <w:r w:rsidRPr="003B1A3B">
        <w:rPr>
          <w:sz w:val="20"/>
        </w:rPr>
        <w:tab/>
      </w:r>
      <w:r w:rsidRPr="003B1A3B">
        <w:rPr>
          <w:sz w:val="20"/>
        </w:rPr>
        <w:tab/>
      </w:r>
      <w:r w:rsidRPr="003B1A3B">
        <w:rPr>
          <w:sz w:val="20"/>
        </w:rPr>
        <w:tab/>
        <w:t>Grau-Variation</w:t>
      </w:r>
    </w:p>
    <w:p w14:paraId="78478D29" w14:textId="6A017477" w:rsidR="006B3938" w:rsidRPr="003B1A3B" w:rsidRDefault="006B3938" w:rsidP="00A54A33">
      <w:pPr>
        <w:ind w:left="705" w:right="140"/>
        <w:jc w:val="both"/>
        <w:rPr>
          <w:sz w:val="20"/>
        </w:rPr>
      </w:pPr>
      <w:r w:rsidRPr="003B1A3B">
        <w:rPr>
          <w:sz w:val="20"/>
        </w:rPr>
        <w:t xml:space="preserve">Nr. 17 </w:t>
      </w:r>
      <w:r w:rsidRPr="003B1A3B">
        <w:rPr>
          <w:sz w:val="20"/>
        </w:rPr>
        <w:tab/>
      </w:r>
      <w:r w:rsidRPr="003B1A3B">
        <w:rPr>
          <w:sz w:val="20"/>
        </w:rPr>
        <w:tab/>
      </w:r>
      <w:r w:rsidRPr="003B1A3B">
        <w:rPr>
          <w:sz w:val="20"/>
        </w:rPr>
        <w:tab/>
        <w:t>Mittelgrau</w:t>
      </w:r>
    </w:p>
    <w:p w14:paraId="54DDEE31" w14:textId="33F4DDD3" w:rsidR="006B3938" w:rsidRPr="003B1A3B" w:rsidRDefault="006B3938" w:rsidP="00A54A33">
      <w:pPr>
        <w:ind w:left="705" w:right="140"/>
        <w:jc w:val="both"/>
        <w:rPr>
          <w:sz w:val="20"/>
        </w:rPr>
      </w:pPr>
      <w:r w:rsidRPr="003B1A3B">
        <w:rPr>
          <w:sz w:val="20"/>
        </w:rPr>
        <w:t>Nr. 100</w:t>
      </w:r>
      <w:r w:rsidRPr="003B1A3B">
        <w:rPr>
          <w:sz w:val="20"/>
        </w:rPr>
        <w:tab/>
      </w:r>
      <w:r w:rsidRPr="003B1A3B">
        <w:rPr>
          <w:sz w:val="20"/>
        </w:rPr>
        <w:tab/>
      </w:r>
      <w:r w:rsidRPr="003B1A3B">
        <w:rPr>
          <w:sz w:val="20"/>
        </w:rPr>
        <w:tab/>
        <w:t>Dunkelgrau</w:t>
      </w:r>
    </w:p>
    <w:p w14:paraId="2E27B7D5" w14:textId="77777777" w:rsidR="00C82D71" w:rsidRPr="003B1A3B" w:rsidRDefault="00C82D71" w:rsidP="00C82D71">
      <w:pPr>
        <w:ind w:left="705" w:right="140"/>
        <w:jc w:val="both"/>
        <w:rPr>
          <w:sz w:val="20"/>
        </w:rPr>
      </w:pPr>
      <w:r w:rsidRPr="003B1A3B">
        <w:rPr>
          <w:sz w:val="20"/>
        </w:rPr>
        <w:tab/>
        <w:t>Nr. 105</w:t>
      </w:r>
      <w:r w:rsidRPr="003B1A3B">
        <w:rPr>
          <w:sz w:val="20"/>
        </w:rPr>
        <w:tab/>
      </w:r>
      <w:r w:rsidRPr="003B1A3B">
        <w:rPr>
          <w:sz w:val="20"/>
        </w:rPr>
        <w:tab/>
      </w:r>
      <w:r w:rsidRPr="003B1A3B">
        <w:rPr>
          <w:sz w:val="20"/>
        </w:rPr>
        <w:tab/>
        <w:t>Hellgrau</w:t>
      </w:r>
    </w:p>
    <w:p w14:paraId="53EEC516" w14:textId="73844485" w:rsidR="006B3938" w:rsidRPr="003B1A3B" w:rsidRDefault="006B3938" w:rsidP="00A54A33">
      <w:pPr>
        <w:ind w:left="705" w:right="140"/>
        <w:jc w:val="both"/>
        <w:rPr>
          <w:sz w:val="20"/>
        </w:rPr>
      </w:pPr>
      <w:r w:rsidRPr="003B1A3B">
        <w:rPr>
          <w:sz w:val="20"/>
        </w:rPr>
        <w:t>Nr. 187</w:t>
      </w:r>
      <w:r w:rsidRPr="003B1A3B">
        <w:rPr>
          <w:sz w:val="20"/>
        </w:rPr>
        <w:tab/>
      </w:r>
      <w:r w:rsidRPr="003B1A3B">
        <w:rPr>
          <w:sz w:val="20"/>
        </w:rPr>
        <w:tab/>
      </w:r>
      <w:r w:rsidRPr="003B1A3B">
        <w:rPr>
          <w:sz w:val="20"/>
        </w:rPr>
        <w:tab/>
        <w:t>Hellbeige</w:t>
      </w:r>
    </w:p>
    <w:p w14:paraId="344599FA" w14:textId="16266E56" w:rsidR="006B3938" w:rsidRPr="003B1A3B" w:rsidRDefault="006B3938" w:rsidP="00A54A33">
      <w:pPr>
        <w:ind w:left="705" w:right="140"/>
        <w:jc w:val="both"/>
        <w:rPr>
          <w:sz w:val="20"/>
        </w:rPr>
      </w:pPr>
      <w:r w:rsidRPr="003B1A3B">
        <w:rPr>
          <w:sz w:val="20"/>
        </w:rPr>
        <w:t>Nr. 188</w:t>
      </w:r>
      <w:r w:rsidRPr="003B1A3B">
        <w:rPr>
          <w:sz w:val="20"/>
        </w:rPr>
        <w:tab/>
      </w:r>
      <w:r w:rsidRPr="003B1A3B">
        <w:rPr>
          <w:sz w:val="20"/>
        </w:rPr>
        <w:tab/>
      </w:r>
      <w:r w:rsidRPr="003B1A3B">
        <w:rPr>
          <w:sz w:val="20"/>
        </w:rPr>
        <w:tab/>
        <w:t>Mittelbeige</w:t>
      </w:r>
      <w:r w:rsidRPr="003B1A3B">
        <w:rPr>
          <w:sz w:val="20"/>
        </w:rPr>
        <w:tab/>
      </w:r>
    </w:p>
    <w:p w14:paraId="5B638B11" w14:textId="0BF93BFA" w:rsidR="006B3938" w:rsidRPr="003B1A3B" w:rsidRDefault="006B3938" w:rsidP="00A54A33">
      <w:pPr>
        <w:ind w:left="705" w:right="140"/>
        <w:jc w:val="both"/>
        <w:rPr>
          <w:sz w:val="20"/>
        </w:rPr>
      </w:pPr>
      <w:r w:rsidRPr="003B1A3B">
        <w:rPr>
          <w:sz w:val="20"/>
        </w:rPr>
        <w:t>Nr. 189</w:t>
      </w:r>
      <w:r w:rsidRPr="003B1A3B">
        <w:rPr>
          <w:sz w:val="20"/>
        </w:rPr>
        <w:tab/>
      </w:r>
      <w:r w:rsidRPr="003B1A3B">
        <w:rPr>
          <w:sz w:val="20"/>
        </w:rPr>
        <w:tab/>
      </w:r>
      <w:r w:rsidRPr="003B1A3B">
        <w:rPr>
          <w:sz w:val="20"/>
        </w:rPr>
        <w:tab/>
        <w:t>Dunkelbeige</w:t>
      </w:r>
    </w:p>
    <w:p w14:paraId="549F5C99" w14:textId="77777777" w:rsidR="00A54A33" w:rsidRPr="003B1A3B" w:rsidRDefault="00A54A33" w:rsidP="00A54A33">
      <w:pPr>
        <w:ind w:left="705" w:right="-2" w:hanging="705"/>
        <w:jc w:val="both"/>
        <w:rPr>
          <w:sz w:val="20"/>
        </w:rPr>
      </w:pPr>
    </w:p>
    <w:p w14:paraId="00B02B09" w14:textId="77777777" w:rsidR="00A54A33" w:rsidRPr="003B1A3B" w:rsidRDefault="00A54A33" w:rsidP="00A54A33">
      <w:pPr>
        <w:ind w:right="140"/>
        <w:jc w:val="both"/>
        <w:rPr>
          <w:sz w:val="20"/>
        </w:rPr>
      </w:pPr>
    </w:p>
    <w:p w14:paraId="5F7BDC51" w14:textId="77777777" w:rsidR="008E356D" w:rsidRPr="003B1A3B" w:rsidRDefault="008E356D" w:rsidP="00A54A33">
      <w:pPr>
        <w:ind w:firstLine="708"/>
        <w:jc w:val="both"/>
        <w:rPr>
          <w:sz w:val="20"/>
        </w:rPr>
      </w:pPr>
    </w:p>
    <w:p w14:paraId="3395E1EE" w14:textId="77777777" w:rsidR="008E356D" w:rsidRPr="003B1A3B" w:rsidRDefault="008E356D" w:rsidP="00A54A33">
      <w:pPr>
        <w:ind w:firstLine="708"/>
        <w:jc w:val="both"/>
        <w:rPr>
          <w:sz w:val="20"/>
        </w:rPr>
      </w:pPr>
    </w:p>
    <w:p w14:paraId="016F9665" w14:textId="41D56BD0" w:rsidR="00A54A33" w:rsidRPr="003B1A3B" w:rsidRDefault="00A54A33" w:rsidP="00A54A33">
      <w:pPr>
        <w:ind w:firstLine="708"/>
        <w:jc w:val="both"/>
        <w:rPr>
          <w:sz w:val="20"/>
        </w:rPr>
      </w:pPr>
      <w:r w:rsidRPr="003B1A3B">
        <w:rPr>
          <w:sz w:val="20"/>
        </w:rPr>
        <w:t xml:space="preserve">Hersteller:    </w:t>
      </w:r>
      <w:r w:rsidRPr="003B1A3B">
        <w:rPr>
          <w:sz w:val="20"/>
        </w:rPr>
        <w:tab/>
      </w:r>
      <w:r w:rsidRPr="003B1A3B">
        <w:rPr>
          <w:b/>
          <w:sz w:val="20"/>
        </w:rPr>
        <w:t>braun</w:t>
      </w:r>
      <w:r w:rsidRPr="003B1A3B">
        <w:rPr>
          <w:sz w:val="20"/>
        </w:rPr>
        <w:t xml:space="preserve"> – steine GmbH</w:t>
      </w:r>
    </w:p>
    <w:p w14:paraId="30E954EB" w14:textId="77777777" w:rsidR="00A54A33" w:rsidRPr="003B1A3B" w:rsidRDefault="00A54A33" w:rsidP="00A54A33">
      <w:pPr>
        <w:jc w:val="both"/>
        <w:rPr>
          <w:sz w:val="20"/>
        </w:rPr>
      </w:pPr>
      <w:r w:rsidRPr="003B1A3B">
        <w:rPr>
          <w:sz w:val="20"/>
        </w:rPr>
        <w:tab/>
      </w:r>
      <w:r w:rsidRPr="003B1A3B">
        <w:rPr>
          <w:sz w:val="20"/>
        </w:rPr>
        <w:tab/>
      </w:r>
      <w:r w:rsidRPr="003B1A3B">
        <w:rPr>
          <w:sz w:val="20"/>
        </w:rPr>
        <w:tab/>
        <w:t>Hauptstraße 5 – 7</w:t>
      </w:r>
    </w:p>
    <w:p w14:paraId="5B40481F" w14:textId="5B36362C" w:rsidR="00BE3D80" w:rsidRPr="003B1A3B" w:rsidRDefault="00A54A33" w:rsidP="00F32923">
      <w:pPr>
        <w:jc w:val="both"/>
        <w:rPr>
          <w:sz w:val="20"/>
        </w:rPr>
      </w:pPr>
      <w:r w:rsidRPr="003B1A3B">
        <w:rPr>
          <w:sz w:val="20"/>
        </w:rPr>
        <w:tab/>
      </w:r>
      <w:r w:rsidRPr="003B1A3B">
        <w:rPr>
          <w:sz w:val="20"/>
        </w:rPr>
        <w:tab/>
      </w:r>
      <w:r w:rsidRPr="003B1A3B">
        <w:rPr>
          <w:sz w:val="20"/>
        </w:rPr>
        <w:tab/>
        <w:t>73340 Amstetten</w:t>
      </w:r>
    </w:p>
    <w:p w14:paraId="5B034C55" w14:textId="289444ED" w:rsidR="00BE3D80" w:rsidRPr="003B1A3B" w:rsidRDefault="00BE3D80"/>
    <w:p w14:paraId="5B250F17" w14:textId="37C0BAC6" w:rsidR="00BE3D80" w:rsidRPr="003B1A3B" w:rsidRDefault="00BE3D80"/>
    <w:p w14:paraId="3B442F40" w14:textId="77777777" w:rsidR="008E356D" w:rsidRPr="003B1A3B" w:rsidRDefault="008E356D">
      <w:pPr>
        <w:spacing w:after="200" w:line="276" w:lineRule="auto"/>
        <w:rPr>
          <w:b/>
          <w:sz w:val="24"/>
          <w:szCs w:val="24"/>
        </w:rPr>
      </w:pPr>
      <w:r w:rsidRPr="003B1A3B">
        <w:rPr>
          <w:b/>
          <w:sz w:val="24"/>
          <w:szCs w:val="24"/>
        </w:rPr>
        <w:br w:type="page"/>
      </w:r>
    </w:p>
    <w:p w14:paraId="7FE0D648" w14:textId="77777777" w:rsidR="00C82D71" w:rsidRPr="00F65862" w:rsidRDefault="00C82D71" w:rsidP="00C82D71">
      <w:pPr>
        <w:rPr>
          <w:b/>
          <w:sz w:val="24"/>
          <w:szCs w:val="24"/>
        </w:rPr>
      </w:pPr>
      <w:bookmarkStart w:id="8" w:name="_Hlk135896777"/>
      <w:r w:rsidRPr="00F65862">
        <w:rPr>
          <w:b/>
          <w:sz w:val="24"/>
          <w:szCs w:val="24"/>
        </w:rPr>
        <w:lastRenderedPageBreak/>
        <w:t>Zusätzliche Technische Informationen für den Ausschreibenden</w:t>
      </w:r>
    </w:p>
    <w:p w14:paraId="6F89959E" w14:textId="77777777" w:rsidR="00C82D71" w:rsidRPr="00F65862" w:rsidRDefault="00C82D71" w:rsidP="00C82D71">
      <w:r w:rsidRPr="00F65862">
        <w:rPr>
          <w:noProof/>
        </w:rPr>
        <mc:AlternateContent>
          <mc:Choice Requires="wps">
            <w:drawing>
              <wp:anchor distT="0" distB="0" distL="114300" distR="114300" simplePos="0" relativeHeight="251663360" behindDoc="0" locked="0" layoutInCell="1" allowOverlap="1" wp14:anchorId="59CA2B44" wp14:editId="3BEAC8D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6704"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C3DCC35" w14:textId="77777777" w:rsidR="00C82D71" w:rsidRPr="00F65862" w:rsidRDefault="00C82D71" w:rsidP="00C82D71"/>
    <w:p w14:paraId="39CFBFD5" w14:textId="77777777" w:rsidR="00C82D71" w:rsidRPr="00F65862" w:rsidRDefault="00C82D71" w:rsidP="00C82D71"/>
    <w:p w14:paraId="71FF1928" w14:textId="77777777" w:rsidR="00C82D71" w:rsidRPr="00F65862" w:rsidRDefault="00C82D71" w:rsidP="00C82D71">
      <w:r w:rsidRPr="00F65862">
        <w:rPr>
          <w:b/>
          <w:sz w:val="24"/>
        </w:rPr>
        <w:t>1</w:t>
      </w:r>
      <w:r w:rsidRPr="00F65862">
        <w:rPr>
          <w:b/>
          <w:sz w:val="24"/>
        </w:rPr>
        <w:tab/>
      </w:r>
      <w:r w:rsidRPr="00F65862">
        <w:rPr>
          <w:b/>
          <w:sz w:val="24"/>
        </w:rPr>
        <w:tab/>
        <w:t>Hinweis zu den Vorleistungen</w:t>
      </w:r>
    </w:p>
    <w:p w14:paraId="6274F802" w14:textId="77777777" w:rsidR="00C82D71" w:rsidRPr="00F65862" w:rsidRDefault="00C82D71" w:rsidP="00C82D71"/>
    <w:p w14:paraId="3C5B54E5" w14:textId="77777777" w:rsidR="00C82D71" w:rsidRPr="00F65862" w:rsidRDefault="00C82D71" w:rsidP="00C82D71">
      <w:pPr>
        <w:rPr>
          <w:szCs w:val="22"/>
        </w:rPr>
      </w:pPr>
      <w:r w:rsidRPr="00F65862">
        <w:rPr>
          <w:szCs w:val="22"/>
        </w:rPr>
        <w:t>Die Herstellung von Pflasterdecken setzt voraus, dass die Unterlage geeignet ist; insbesondere muss Sie ausreichend tragfähig, wasserdurchlässig sowie profilgerecht und eben sein.</w:t>
      </w:r>
    </w:p>
    <w:p w14:paraId="16D4ABD0" w14:textId="77777777" w:rsidR="00C82D71" w:rsidRPr="00F65862" w:rsidRDefault="00C82D71" w:rsidP="00C82D71">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77CFFD23" w14:textId="77777777" w:rsidR="00C82D71" w:rsidRPr="00F65862" w:rsidRDefault="00C82D71" w:rsidP="00C82D71">
      <w:pPr>
        <w:rPr>
          <w:szCs w:val="22"/>
        </w:rPr>
      </w:pPr>
    </w:p>
    <w:p w14:paraId="012F18DC" w14:textId="77777777" w:rsidR="00C82D71" w:rsidRPr="00F65862" w:rsidRDefault="00C82D71" w:rsidP="00C82D71">
      <w:pPr>
        <w:rPr>
          <w:szCs w:val="22"/>
        </w:rPr>
      </w:pPr>
    </w:p>
    <w:p w14:paraId="06D96E31" w14:textId="77777777" w:rsidR="00C82D71" w:rsidRPr="00F65862" w:rsidRDefault="00C82D71" w:rsidP="00C82D71">
      <w:pPr>
        <w:rPr>
          <w:szCs w:val="22"/>
        </w:rPr>
      </w:pPr>
    </w:p>
    <w:p w14:paraId="5E64FF1A" w14:textId="77777777" w:rsidR="00C82D71" w:rsidRPr="00F65862" w:rsidRDefault="00C82D71" w:rsidP="00C82D71">
      <w:r w:rsidRPr="00F65862">
        <w:rPr>
          <w:b/>
          <w:sz w:val="24"/>
        </w:rPr>
        <w:t>2</w:t>
      </w:r>
      <w:r w:rsidRPr="00F65862">
        <w:rPr>
          <w:b/>
          <w:sz w:val="24"/>
        </w:rPr>
        <w:tab/>
      </w:r>
      <w:r w:rsidRPr="00F65862">
        <w:rPr>
          <w:b/>
          <w:sz w:val="24"/>
        </w:rPr>
        <w:tab/>
        <w:t>Vertragliche Grundlagen</w:t>
      </w:r>
    </w:p>
    <w:p w14:paraId="639B81B7" w14:textId="77777777" w:rsidR="00C82D71" w:rsidRPr="00F65862" w:rsidRDefault="00C82D71" w:rsidP="00C82D71"/>
    <w:p w14:paraId="5FCC35FA" w14:textId="77777777" w:rsidR="00C82D71" w:rsidRPr="00F65862" w:rsidRDefault="00C82D71" w:rsidP="00C82D71">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383F9242" w14:textId="77777777" w:rsidR="00C82D71" w:rsidRPr="00F65862" w:rsidRDefault="00C82D71" w:rsidP="00C82D71"/>
    <w:p w14:paraId="79DAD107" w14:textId="77777777" w:rsidR="00C82D71" w:rsidRPr="00F65862" w:rsidRDefault="00C82D71" w:rsidP="00C82D71">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5A91FEB0" w14:textId="77777777" w:rsidR="00C82D71" w:rsidRPr="00F65862" w:rsidRDefault="00C82D71" w:rsidP="00C82D71"/>
    <w:p w14:paraId="2DE49D99" w14:textId="77777777" w:rsidR="00C82D71" w:rsidRPr="00F65862" w:rsidRDefault="00C82D71" w:rsidP="00C82D71"/>
    <w:p w14:paraId="367ED37E" w14:textId="77777777" w:rsidR="00C82D71" w:rsidRPr="00F65862" w:rsidRDefault="00C82D71" w:rsidP="00C82D71"/>
    <w:p w14:paraId="3A846B9B" w14:textId="77777777" w:rsidR="00C82D71" w:rsidRPr="00F65862" w:rsidRDefault="00C82D71" w:rsidP="00C82D71">
      <w:r w:rsidRPr="00F65862">
        <w:rPr>
          <w:b/>
          <w:sz w:val="24"/>
        </w:rPr>
        <w:t>3</w:t>
      </w:r>
      <w:r w:rsidRPr="00F65862">
        <w:rPr>
          <w:b/>
          <w:sz w:val="24"/>
        </w:rPr>
        <w:tab/>
      </w:r>
      <w:r w:rsidRPr="00F65862">
        <w:rPr>
          <w:b/>
          <w:sz w:val="24"/>
        </w:rPr>
        <w:tab/>
        <w:t>Zusätzliche technische Vertragsbedingungen</w:t>
      </w:r>
    </w:p>
    <w:p w14:paraId="0520E331" w14:textId="77777777" w:rsidR="00C82D71" w:rsidRPr="00F65862" w:rsidRDefault="00C82D71" w:rsidP="00C82D71"/>
    <w:p w14:paraId="59B88606" w14:textId="77777777" w:rsidR="00C82D71" w:rsidRPr="00F65862" w:rsidRDefault="00C82D71" w:rsidP="00C82D71">
      <w:r w:rsidRPr="00F65862">
        <w:t>Zusätzlich empfiehlt es sich, weitere anerkannte Regeln der Technik bauvertraglich zu vereinbaren.</w:t>
      </w:r>
    </w:p>
    <w:p w14:paraId="16FA6900" w14:textId="77777777" w:rsidR="00C82D71" w:rsidRPr="00F65862" w:rsidRDefault="00C82D71" w:rsidP="00C82D71">
      <w:pPr>
        <w:rPr>
          <w:rFonts w:cs="Arial"/>
          <w:szCs w:val="22"/>
        </w:rPr>
      </w:pPr>
    </w:p>
    <w:p w14:paraId="1F9AF028" w14:textId="77777777" w:rsidR="00C82D71" w:rsidRPr="00F65862" w:rsidRDefault="00C82D71" w:rsidP="00C82D71">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5FBE921" w14:textId="77777777" w:rsidR="00C82D71" w:rsidRPr="00F65862" w:rsidRDefault="00C82D71" w:rsidP="00C82D71">
      <w:pPr>
        <w:rPr>
          <w:rFonts w:cs="Arial"/>
          <w:szCs w:val="22"/>
        </w:rPr>
      </w:pPr>
    </w:p>
    <w:p w14:paraId="7C2B4C1C" w14:textId="77777777" w:rsidR="00C82D71" w:rsidRPr="00F65862" w:rsidRDefault="00C82D71" w:rsidP="00C82D71">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13C60F" w14:textId="77777777" w:rsidR="00C82D71" w:rsidRPr="00F65862" w:rsidRDefault="00C82D71" w:rsidP="00C82D71">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25A1F8E7" w14:textId="77777777" w:rsidR="00C82D71" w:rsidRPr="00F65862" w:rsidRDefault="00C82D71" w:rsidP="00C82D71">
      <w:pPr>
        <w:pStyle w:val="Textkrper2"/>
        <w:rPr>
          <w:rFonts w:cs="Arial"/>
          <w:b w:val="0"/>
          <w:szCs w:val="22"/>
        </w:rPr>
      </w:pPr>
    </w:p>
    <w:p w14:paraId="51D68C62" w14:textId="77777777" w:rsidR="00C82D71" w:rsidRPr="00F65862" w:rsidRDefault="00C82D71" w:rsidP="00C82D71">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2ED47CF8" w14:textId="77777777" w:rsidR="00C82D71" w:rsidRPr="00F65862" w:rsidRDefault="00C82D71" w:rsidP="00C82D71">
      <w:pPr>
        <w:rPr>
          <w:rFonts w:cs="Arial"/>
          <w:szCs w:val="22"/>
        </w:rPr>
      </w:pPr>
    </w:p>
    <w:p w14:paraId="28CB091E" w14:textId="77777777" w:rsidR="00C82D71" w:rsidRPr="00F65862" w:rsidRDefault="00C82D71" w:rsidP="00C82D71">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0298145" w14:textId="77777777" w:rsidR="00C82D71" w:rsidRPr="00F65862" w:rsidRDefault="00C82D71" w:rsidP="00C82D71">
      <w:pPr>
        <w:rPr>
          <w:rFonts w:cs="Arial"/>
          <w:szCs w:val="22"/>
        </w:rPr>
      </w:pPr>
    </w:p>
    <w:p w14:paraId="2350DE7A" w14:textId="77777777" w:rsidR="00C82D71" w:rsidRPr="00F65862" w:rsidRDefault="00C82D71" w:rsidP="00C82D71">
      <w:pPr>
        <w:tabs>
          <w:tab w:val="left" w:pos="1985"/>
        </w:tabs>
        <w:ind w:left="1985" w:hanging="1985"/>
        <w:outlineLvl w:val="0"/>
        <w:rPr>
          <w:b/>
          <w:szCs w:val="22"/>
          <w:u w:val="single"/>
        </w:rPr>
      </w:pPr>
    </w:p>
    <w:p w14:paraId="7073C0D0" w14:textId="77777777" w:rsidR="00C82D71" w:rsidRPr="00F65862" w:rsidRDefault="00C82D71" w:rsidP="00C82D71">
      <w:pPr>
        <w:tabs>
          <w:tab w:val="left" w:pos="1985"/>
        </w:tabs>
        <w:ind w:left="1985" w:hanging="1985"/>
        <w:outlineLvl w:val="0"/>
        <w:rPr>
          <w:b/>
          <w:szCs w:val="22"/>
          <w:u w:val="single"/>
        </w:rPr>
      </w:pPr>
    </w:p>
    <w:p w14:paraId="23B8EB3E" w14:textId="77777777" w:rsidR="00C82D71" w:rsidRDefault="00C82D71" w:rsidP="00C82D71">
      <w:pPr>
        <w:tabs>
          <w:tab w:val="left" w:pos="1985"/>
        </w:tabs>
        <w:ind w:left="1985" w:hanging="1985"/>
        <w:outlineLvl w:val="0"/>
        <w:rPr>
          <w:b/>
          <w:szCs w:val="22"/>
          <w:u w:val="single"/>
        </w:rPr>
      </w:pPr>
      <w:bookmarkStart w:id="9" w:name="_Hlk160701863"/>
      <w:bookmarkStart w:id="10" w:name="_Hlk160702196"/>
      <w:r>
        <w:rPr>
          <w:b/>
          <w:szCs w:val="22"/>
          <w:u w:val="single"/>
        </w:rPr>
        <w:lastRenderedPageBreak/>
        <w:t>Allgemeine Baumaßnahmen Tiefbau *)</w:t>
      </w:r>
    </w:p>
    <w:p w14:paraId="082570C9" w14:textId="77777777" w:rsidR="00C82D71" w:rsidRDefault="00C82D71" w:rsidP="00C82D71">
      <w:pPr>
        <w:tabs>
          <w:tab w:val="left" w:pos="1985"/>
        </w:tabs>
        <w:ind w:left="1985" w:hanging="1985"/>
        <w:outlineLvl w:val="0"/>
        <w:rPr>
          <w:b/>
          <w:szCs w:val="22"/>
          <w:u w:val="single"/>
        </w:rPr>
      </w:pPr>
    </w:p>
    <w:p w14:paraId="1F647888" w14:textId="77777777" w:rsidR="00C82D71" w:rsidRDefault="00C82D71" w:rsidP="00C82D7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6C70C502" w14:textId="77777777" w:rsidR="00C82D71" w:rsidRDefault="00C82D71" w:rsidP="00C82D7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D42C222" w14:textId="77777777" w:rsidR="00C82D71" w:rsidRDefault="00C82D71" w:rsidP="00C82D71"/>
    <w:p w14:paraId="451E551D" w14:textId="77777777" w:rsidR="00C82D71" w:rsidRPr="00172B07" w:rsidRDefault="00C82D71" w:rsidP="00C82D71">
      <w:pPr>
        <w:tabs>
          <w:tab w:val="left" w:pos="1985"/>
        </w:tabs>
        <w:ind w:left="1985" w:hanging="1985"/>
        <w:outlineLvl w:val="0"/>
        <w:rPr>
          <w:b/>
          <w:szCs w:val="22"/>
          <w:u w:val="single"/>
        </w:rPr>
      </w:pPr>
      <w:r w:rsidRPr="00172B07">
        <w:rPr>
          <w:b/>
          <w:szCs w:val="22"/>
          <w:u w:val="single"/>
        </w:rPr>
        <w:t>Erdarbeiten, Tragschichten, Entwässerung *)</w:t>
      </w:r>
    </w:p>
    <w:p w14:paraId="37B40D4E" w14:textId="77777777" w:rsidR="00C82D71" w:rsidRPr="00172B07" w:rsidRDefault="00C82D71" w:rsidP="00C82D71">
      <w:pPr>
        <w:tabs>
          <w:tab w:val="left" w:pos="1985"/>
        </w:tabs>
        <w:ind w:left="1985" w:hanging="1985"/>
        <w:outlineLvl w:val="0"/>
        <w:rPr>
          <w:b/>
          <w:szCs w:val="22"/>
          <w:u w:val="single"/>
        </w:rPr>
      </w:pPr>
    </w:p>
    <w:p w14:paraId="116F4607" w14:textId="77777777" w:rsidR="00C82D71" w:rsidRPr="00172B07" w:rsidRDefault="00C82D71" w:rsidP="00C82D71">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74DE221A" w14:textId="77777777" w:rsidR="00C82D71" w:rsidRPr="00172B07" w:rsidRDefault="00C82D71" w:rsidP="00C82D71">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8CF3C0E" w14:textId="77777777" w:rsidR="00C82D71" w:rsidRPr="00172B07" w:rsidRDefault="00C82D71" w:rsidP="00C82D71">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113F9B43" w14:textId="77777777" w:rsidR="00C82D71" w:rsidRPr="00172B07" w:rsidRDefault="00C82D71" w:rsidP="00C82D71">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034195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79BC89FF" w14:textId="77777777" w:rsidR="00C82D71" w:rsidRPr="00172B07" w:rsidRDefault="00C82D71" w:rsidP="00C82D71">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5106FDB6"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440158C" w14:textId="77777777" w:rsidR="00C82D71" w:rsidRPr="00172B07" w:rsidRDefault="00C82D71" w:rsidP="00C82D71">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79875AF2"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58B8F3DE" w14:textId="77777777" w:rsidR="00C82D71" w:rsidRPr="00172B07" w:rsidRDefault="00C82D71" w:rsidP="00C82D71">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4A707286" w14:textId="77777777" w:rsidR="00C82D71" w:rsidRPr="00172B07" w:rsidRDefault="00C82D71" w:rsidP="00C82D71">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56E6679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60207DFE" w14:textId="77777777" w:rsidR="00C82D71" w:rsidRPr="00172B07" w:rsidRDefault="00C82D71" w:rsidP="00C82D71">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98E6252" w14:textId="77777777" w:rsidR="00C82D71" w:rsidRPr="00172B07" w:rsidRDefault="00C82D71" w:rsidP="00C82D71">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465ED6F4"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F692F73" w14:textId="77777777" w:rsidR="00C82D71" w:rsidRPr="00172B07" w:rsidRDefault="00C82D71" w:rsidP="00C82D71">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14E1C54" w14:textId="77777777" w:rsidR="00C82D71" w:rsidRPr="00172B07" w:rsidRDefault="00C82D71" w:rsidP="00C82D71">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CA19C47" w14:textId="77777777" w:rsidR="00C82D71" w:rsidRPr="00172B07" w:rsidRDefault="00C82D71" w:rsidP="00C82D71">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0EF540DD" w14:textId="77777777" w:rsidR="00C82D71" w:rsidRPr="00172B07" w:rsidRDefault="00C82D71" w:rsidP="00C82D71">
      <w:pPr>
        <w:tabs>
          <w:tab w:val="left" w:pos="1985"/>
        </w:tabs>
        <w:ind w:left="1985" w:hanging="1985"/>
        <w:rPr>
          <w:szCs w:val="22"/>
        </w:rPr>
      </w:pPr>
      <w:r w:rsidRPr="00172B07">
        <w:rPr>
          <w:b/>
          <w:szCs w:val="22"/>
        </w:rPr>
        <w:tab/>
      </w:r>
      <w:bookmarkStart w:id="11" w:name="_Hlk160701833"/>
      <w:r w:rsidRPr="00172B07">
        <w:rPr>
          <w:b/>
          <w:szCs w:val="22"/>
        </w:rPr>
        <w:tab/>
      </w:r>
      <w:r w:rsidRPr="00172B07">
        <w:rPr>
          <w:b/>
          <w:szCs w:val="22"/>
        </w:rPr>
        <w:tab/>
      </w:r>
      <w:r w:rsidRPr="00172B07">
        <w:rPr>
          <w:szCs w:val="22"/>
        </w:rPr>
        <w:t>Aufgrabungen in Verkehrsflächen", Ausgabe 2012, FGSV</w:t>
      </w:r>
    </w:p>
    <w:p w14:paraId="71C61581" w14:textId="77777777" w:rsidR="00C82D71" w:rsidRPr="00172B07" w:rsidRDefault="00C82D71" w:rsidP="00C82D71">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5733F10B" w14:textId="77777777" w:rsidR="00C82D71" w:rsidRPr="00172B07" w:rsidRDefault="00C82D71" w:rsidP="00C82D71">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EB32482" w14:textId="77777777" w:rsidR="00C82D71" w:rsidRPr="00172B07" w:rsidRDefault="00C82D71" w:rsidP="00C82D71">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398C968C" w14:textId="77777777" w:rsidR="00C82D71" w:rsidRPr="00CD3918" w:rsidRDefault="00C82D71" w:rsidP="00C82D71">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6178547F" w14:textId="77777777" w:rsidR="00C82D71" w:rsidRPr="00CD3918" w:rsidRDefault="00C82D71" w:rsidP="00C82D71"/>
    <w:p w14:paraId="604E6B98" w14:textId="77777777" w:rsidR="00C82D71" w:rsidRPr="00CD3918" w:rsidRDefault="00C82D71" w:rsidP="00C82D71"/>
    <w:p w14:paraId="3B828FCB" w14:textId="77777777" w:rsidR="00C82D71" w:rsidRPr="00CD3918" w:rsidRDefault="00C82D71" w:rsidP="00C82D7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AD335F7" w14:textId="77777777" w:rsidR="00C82D71" w:rsidRPr="00CD3918" w:rsidRDefault="00C82D71" w:rsidP="00C82D71">
      <w:pPr>
        <w:tabs>
          <w:tab w:val="left" w:pos="1985"/>
        </w:tabs>
        <w:ind w:left="1985" w:hanging="1985"/>
        <w:outlineLvl w:val="0"/>
        <w:rPr>
          <w:rFonts w:cs="Arial"/>
          <w:szCs w:val="22"/>
          <w:u w:val="single"/>
        </w:rPr>
      </w:pPr>
    </w:p>
    <w:p w14:paraId="33CA08B1" w14:textId="77777777" w:rsidR="00C82D71" w:rsidRPr="00CD3918" w:rsidRDefault="00C82D71" w:rsidP="00C82D7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8BC3E79"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8B58F70" w14:textId="77777777" w:rsidR="00C82D71" w:rsidRPr="00CD3918" w:rsidRDefault="00C82D71" w:rsidP="00C82D7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84C693F" w14:textId="77777777" w:rsidR="00C82D71" w:rsidRPr="00CD3918" w:rsidRDefault="00C82D71" w:rsidP="00C82D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66E5A25"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285297E" w14:textId="77777777" w:rsidR="00C82D71" w:rsidRPr="00CD3918" w:rsidRDefault="00C82D71" w:rsidP="00C82D71">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995778D" w14:textId="77777777" w:rsidR="00C82D71" w:rsidRPr="00CD3918" w:rsidRDefault="00C82D71" w:rsidP="00C82D7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6183F95" w14:textId="77777777" w:rsidR="00C82D71" w:rsidRPr="00CD3918" w:rsidRDefault="00C82D71" w:rsidP="00C82D7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B4BFC10" w14:textId="77777777" w:rsidR="00C82D71" w:rsidRPr="00CD3918" w:rsidRDefault="00C82D71" w:rsidP="00C82D71">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5D11CFD9" w14:textId="77777777" w:rsidR="00C82D71" w:rsidRPr="00F65862" w:rsidRDefault="00C82D71" w:rsidP="00C82D71">
      <w:pPr>
        <w:tabs>
          <w:tab w:val="left" w:pos="1985"/>
        </w:tabs>
        <w:ind w:left="2832" w:hanging="2832"/>
        <w:rPr>
          <w:rFonts w:cs="Arial"/>
          <w:szCs w:val="22"/>
        </w:rPr>
      </w:pPr>
    </w:p>
    <w:p w14:paraId="0F5F902D" w14:textId="77777777" w:rsidR="00C82D71" w:rsidRPr="00F65862" w:rsidRDefault="00C82D71" w:rsidP="00C82D71">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02AC7BE" w14:textId="77777777" w:rsidR="00C82D71" w:rsidRPr="00F65862" w:rsidRDefault="00C82D71" w:rsidP="00C82D71">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643DA31B" w14:textId="77777777" w:rsidR="00C82D71" w:rsidRPr="00F65862" w:rsidRDefault="00C82D71" w:rsidP="00C82D71">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BA72FE8" w14:textId="77777777" w:rsidR="00C82D71" w:rsidRPr="00F65862" w:rsidRDefault="00C82D71" w:rsidP="00C82D71">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47E59CBD" w14:textId="77777777" w:rsidR="00C82D71" w:rsidRPr="00F65862" w:rsidRDefault="00C82D71" w:rsidP="00C82D71">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4EBAE71C" w14:textId="77777777" w:rsidR="00C82D71" w:rsidRPr="00F65862" w:rsidRDefault="00C82D71" w:rsidP="00C82D71">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7340FEF3" w14:textId="77777777" w:rsidR="00C82D71" w:rsidRPr="00F65862" w:rsidRDefault="00C82D71" w:rsidP="00C82D71">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1F81B20E" w14:textId="77777777" w:rsidR="00C82D71" w:rsidRPr="00F65862" w:rsidRDefault="00C82D71" w:rsidP="00C82D71">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D988DA4" w14:textId="77777777" w:rsidR="00C82D71" w:rsidRPr="00F65862" w:rsidRDefault="00C82D71" w:rsidP="00C82D71">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07E9C26" w14:textId="77777777" w:rsidR="00C82D71" w:rsidRPr="00F65862" w:rsidRDefault="00C82D71" w:rsidP="00C82D71">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4395A43" w14:textId="77777777" w:rsidR="00C82D71" w:rsidRPr="00F65862" w:rsidRDefault="00C82D71" w:rsidP="00C82D71">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7488AF0" w14:textId="77777777" w:rsidR="00C82D71" w:rsidRPr="00F65862" w:rsidRDefault="00C82D71" w:rsidP="00C82D71">
      <w:pPr>
        <w:rPr>
          <w:rFonts w:cs="Arial"/>
          <w:szCs w:val="22"/>
        </w:rPr>
      </w:pPr>
    </w:p>
    <w:p w14:paraId="650707C8" w14:textId="77777777" w:rsidR="00C82D71" w:rsidRPr="00F65862" w:rsidRDefault="00C82D71" w:rsidP="00C82D71">
      <w:pPr>
        <w:tabs>
          <w:tab w:val="left" w:pos="1985"/>
        </w:tabs>
        <w:ind w:left="1985" w:hanging="1985"/>
        <w:outlineLvl w:val="0"/>
        <w:rPr>
          <w:b/>
          <w:szCs w:val="22"/>
          <w:u w:val="single"/>
        </w:rPr>
      </w:pPr>
      <w:r w:rsidRPr="00F65862">
        <w:rPr>
          <w:b/>
          <w:szCs w:val="22"/>
          <w:u w:val="single"/>
        </w:rPr>
        <w:t>Qualitätsanforderungen von Bauprodukten *)</w:t>
      </w:r>
    </w:p>
    <w:p w14:paraId="59C26164" w14:textId="77777777" w:rsidR="00C82D71" w:rsidRPr="00F65862" w:rsidRDefault="00C82D71" w:rsidP="00C82D71">
      <w:pPr>
        <w:tabs>
          <w:tab w:val="left" w:pos="1985"/>
        </w:tabs>
        <w:ind w:left="1985" w:hanging="1985"/>
        <w:outlineLvl w:val="0"/>
        <w:rPr>
          <w:b/>
          <w:szCs w:val="22"/>
          <w:u w:val="single"/>
        </w:rPr>
      </w:pPr>
    </w:p>
    <w:p w14:paraId="111F1C16" w14:textId="77777777" w:rsidR="00C82D71" w:rsidRPr="00F65862" w:rsidRDefault="00C82D71" w:rsidP="00C82D71">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71853AE7" w14:textId="77777777" w:rsidR="00C82D71" w:rsidRPr="00F65862" w:rsidRDefault="00C82D71" w:rsidP="00C82D71">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F3191A0" w14:textId="77777777" w:rsidR="00C82D71" w:rsidRPr="00F65862" w:rsidRDefault="00C82D71" w:rsidP="00C82D71">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4BAC7B92" w14:textId="77777777" w:rsidR="00C82D71" w:rsidRPr="00F65862" w:rsidRDefault="00C82D71" w:rsidP="00C82D71">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30D5EB7" w14:textId="77777777" w:rsidR="00C82D71" w:rsidRPr="00F65862" w:rsidRDefault="00C82D71" w:rsidP="00C82D7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2F761AF" w14:textId="77777777" w:rsidR="00C82D71" w:rsidRPr="00F65862" w:rsidRDefault="00C82D71" w:rsidP="00C82D71">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076B29D4" w14:textId="77777777" w:rsidR="00C82D71" w:rsidRPr="00F65862" w:rsidRDefault="00C82D71" w:rsidP="00C82D71">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53066C9" w14:textId="77777777" w:rsidR="00C82D71" w:rsidRPr="00F65862" w:rsidRDefault="00C82D71" w:rsidP="00C82D71">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1CE3EC69" w14:textId="77777777" w:rsidR="00C82D71" w:rsidRPr="00F65862" w:rsidRDefault="00C82D71" w:rsidP="00C82D71">
      <w:pPr>
        <w:rPr>
          <w:rFonts w:cs="Arial"/>
          <w:szCs w:val="22"/>
        </w:rPr>
      </w:pPr>
    </w:p>
    <w:p w14:paraId="6EF1453E" w14:textId="77777777" w:rsidR="00C82D71" w:rsidRPr="00F65862" w:rsidRDefault="00C82D71" w:rsidP="00C82D71">
      <w:pPr>
        <w:tabs>
          <w:tab w:val="left" w:pos="1985"/>
        </w:tabs>
        <w:ind w:left="1985" w:hanging="1985"/>
        <w:outlineLvl w:val="0"/>
        <w:rPr>
          <w:b/>
          <w:szCs w:val="22"/>
          <w:u w:val="single"/>
        </w:rPr>
      </w:pPr>
      <w:r w:rsidRPr="00F65862">
        <w:rPr>
          <w:b/>
          <w:szCs w:val="22"/>
          <w:u w:val="single"/>
        </w:rPr>
        <w:t>Hydroaktive Betonpflasterbeläge *)</w:t>
      </w:r>
    </w:p>
    <w:p w14:paraId="38FA5834" w14:textId="77777777" w:rsidR="00C82D71" w:rsidRPr="00F65862" w:rsidRDefault="00C82D71" w:rsidP="00C82D71">
      <w:pPr>
        <w:tabs>
          <w:tab w:val="left" w:pos="1985"/>
        </w:tabs>
        <w:ind w:left="1985" w:hanging="1985"/>
        <w:outlineLvl w:val="0"/>
        <w:rPr>
          <w:szCs w:val="22"/>
          <w:u w:val="single"/>
        </w:rPr>
      </w:pPr>
    </w:p>
    <w:p w14:paraId="7716A651" w14:textId="77777777" w:rsidR="00C82D71" w:rsidRPr="00F65862" w:rsidRDefault="00C82D71" w:rsidP="00C82D71">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AF7730D" w14:textId="77777777" w:rsidR="00C82D71" w:rsidRPr="00F65862" w:rsidRDefault="00C82D71" w:rsidP="00C82D71">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42059CDA" w14:textId="77777777" w:rsidR="00C82D71" w:rsidRPr="00F65862" w:rsidRDefault="00C82D71" w:rsidP="00C82D71">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6C5F3CF2" w14:textId="77777777" w:rsidR="00C82D71" w:rsidRPr="00F65862" w:rsidRDefault="00C82D71" w:rsidP="00C82D71">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CB20362" w14:textId="77777777" w:rsidR="00C82D71" w:rsidRPr="00F65862" w:rsidRDefault="00C82D71" w:rsidP="00C82D71">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43876A1" w14:textId="77777777" w:rsidR="00C82D71" w:rsidRPr="00F65862" w:rsidRDefault="00C82D71" w:rsidP="00C82D71">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52BE8E3" w14:textId="77777777" w:rsidR="00C82D71" w:rsidRPr="00F65862" w:rsidRDefault="00C82D71" w:rsidP="00C82D71">
      <w:pPr>
        <w:pStyle w:val="Textkrper2"/>
        <w:rPr>
          <w:b w:val="0"/>
          <w:szCs w:val="22"/>
        </w:rPr>
      </w:pPr>
    </w:p>
    <w:p w14:paraId="316CD4AA" w14:textId="77777777" w:rsidR="00C82D71" w:rsidRPr="00F65862" w:rsidRDefault="00C82D71" w:rsidP="00C82D71">
      <w:pPr>
        <w:pStyle w:val="Textkrper2"/>
        <w:rPr>
          <w:b w:val="0"/>
          <w:szCs w:val="22"/>
        </w:rPr>
      </w:pPr>
      <w:r w:rsidRPr="00F65862">
        <w:rPr>
          <w:b w:val="0"/>
          <w:szCs w:val="22"/>
        </w:rPr>
        <w:t>*) nichtzutreffende Vereinbarungen sind zu streichen</w:t>
      </w:r>
    </w:p>
    <w:p w14:paraId="37275234" w14:textId="77777777" w:rsidR="00C82D71" w:rsidRPr="00F65862" w:rsidRDefault="00C82D71" w:rsidP="00C82D71"/>
    <w:p w14:paraId="7A896390" w14:textId="77777777" w:rsidR="00C82D71" w:rsidRPr="00F65862" w:rsidRDefault="00C82D71" w:rsidP="00C82D71">
      <w:pPr>
        <w:rPr>
          <w:b/>
          <w:sz w:val="24"/>
        </w:rPr>
      </w:pPr>
      <w:r w:rsidRPr="00F65862">
        <w:rPr>
          <w:b/>
          <w:sz w:val="24"/>
        </w:rPr>
        <w:t>4</w:t>
      </w:r>
      <w:r w:rsidRPr="00F65862">
        <w:rPr>
          <w:b/>
          <w:sz w:val="24"/>
        </w:rPr>
        <w:tab/>
      </w:r>
      <w:r w:rsidRPr="00F65862">
        <w:rPr>
          <w:b/>
          <w:sz w:val="24"/>
        </w:rPr>
        <w:tab/>
        <w:t>Verkehrsfreigabe und Unterhalt</w:t>
      </w:r>
    </w:p>
    <w:p w14:paraId="03BD80E1" w14:textId="77777777" w:rsidR="00C82D71" w:rsidRPr="00F65862" w:rsidRDefault="00C82D71" w:rsidP="00C82D71">
      <w:pPr>
        <w:rPr>
          <w:szCs w:val="22"/>
        </w:rPr>
      </w:pPr>
    </w:p>
    <w:p w14:paraId="1805EB11" w14:textId="77777777" w:rsidR="00C82D71" w:rsidRPr="00F65862" w:rsidRDefault="00C82D71" w:rsidP="00C82D71">
      <w:pPr>
        <w:rPr>
          <w:szCs w:val="22"/>
        </w:rPr>
      </w:pPr>
      <w:bookmarkStart w:id="12" w:name="_Hlk58413935"/>
      <w:r w:rsidRPr="00F65862">
        <w:rPr>
          <w:szCs w:val="22"/>
        </w:rPr>
        <w:t>Pflasterdecken und Plattenbeläge sind erst dann für den Verkehr freizugeben, wenn ihre Bettung und deren Unterlage nach dem Einschlämmen ausreichend abgetrocknet sind.</w:t>
      </w:r>
    </w:p>
    <w:p w14:paraId="3617AEE9" w14:textId="77777777" w:rsidR="00C82D71" w:rsidRPr="00384A74" w:rsidRDefault="00C82D71" w:rsidP="00C82D71">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459E0247" w14:textId="77777777" w:rsidR="00C82D71" w:rsidRDefault="00C82D71" w:rsidP="00C82D71"/>
    <w:p w14:paraId="28E33859" w14:textId="77777777" w:rsidR="00BE3D80" w:rsidRDefault="00BE3D80" w:rsidP="00C82D71"/>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62C4" w14:textId="77777777" w:rsidR="00E62AC3" w:rsidRDefault="00E62AC3" w:rsidP="00A41E8A">
      <w:r>
        <w:separator/>
      </w:r>
    </w:p>
  </w:endnote>
  <w:endnote w:type="continuationSeparator" w:id="0">
    <w:p w14:paraId="0260111C" w14:textId="77777777" w:rsidR="00E62AC3" w:rsidRDefault="00E62AC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41AAA6CD" w:rsidR="005D3FED" w:rsidRPr="00CE3E2C" w:rsidRDefault="005D3FED" w:rsidP="005D3FED">
    <w:pPr>
      <w:pStyle w:val="Fuzeile"/>
      <w:rPr>
        <w:sz w:val="20"/>
      </w:rPr>
    </w:pPr>
    <w:r w:rsidRPr="00CE3E2C">
      <w:rPr>
        <w:sz w:val="20"/>
      </w:rPr>
      <w:t>S</w:t>
    </w:r>
    <w:r>
      <w:rPr>
        <w:sz w:val="20"/>
      </w:rPr>
      <w:t xml:space="preserve">tand: </w:t>
    </w:r>
    <w:r w:rsidR="00FC0B0D">
      <w:rPr>
        <w:sz w:val="20"/>
      </w:rPr>
      <w:t>08</w:t>
    </w:r>
    <w:r w:rsidR="00B34191">
      <w:rPr>
        <w:sz w:val="20"/>
      </w:rPr>
      <w:t>.0</w:t>
    </w:r>
    <w:r w:rsidR="00FC0B0D">
      <w:rPr>
        <w:sz w:val="20"/>
      </w:rPr>
      <w:t>7</w:t>
    </w:r>
    <w:r w:rsidR="00B34191">
      <w:rPr>
        <w:sz w:val="20"/>
      </w:rPr>
      <w:t>.2025</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4953" w14:textId="77777777" w:rsidR="00E62AC3" w:rsidRDefault="00E62AC3" w:rsidP="00A41E8A">
      <w:r>
        <w:separator/>
      </w:r>
    </w:p>
  </w:footnote>
  <w:footnote w:type="continuationSeparator" w:id="0">
    <w:p w14:paraId="26BA6D3B" w14:textId="77777777" w:rsidR="00E62AC3" w:rsidRDefault="00E62AC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FACE96F" w:rsidR="00A41E8A" w:rsidRPr="00A84C91" w:rsidRDefault="008E356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078436BF" w:rsidR="00A41E8A" w:rsidRPr="008E356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0885"/>
    <w:rsid w:val="0005151D"/>
    <w:rsid w:val="001C0006"/>
    <w:rsid w:val="00294E15"/>
    <w:rsid w:val="003307EF"/>
    <w:rsid w:val="00360484"/>
    <w:rsid w:val="003B1A3B"/>
    <w:rsid w:val="003D1230"/>
    <w:rsid w:val="003D248D"/>
    <w:rsid w:val="00482BCB"/>
    <w:rsid w:val="00494D72"/>
    <w:rsid w:val="005540B3"/>
    <w:rsid w:val="00577D9F"/>
    <w:rsid w:val="005D3FED"/>
    <w:rsid w:val="005F1B2E"/>
    <w:rsid w:val="006017C2"/>
    <w:rsid w:val="006405A5"/>
    <w:rsid w:val="006B3938"/>
    <w:rsid w:val="00742DAB"/>
    <w:rsid w:val="007A7D9A"/>
    <w:rsid w:val="00853E1B"/>
    <w:rsid w:val="008601DA"/>
    <w:rsid w:val="008A3696"/>
    <w:rsid w:val="008E356D"/>
    <w:rsid w:val="00914939"/>
    <w:rsid w:val="00943095"/>
    <w:rsid w:val="009474A4"/>
    <w:rsid w:val="009D5D03"/>
    <w:rsid w:val="00A41E8A"/>
    <w:rsid w:val="00A54A33"/>
    <w:rsid w:val="00A64D54"/>
    <w:rsid w:val="00A84C91"/>
    <w:rsid w:val="00AE4C2C"/>
    <w:rsid w:val="00B34191"/>
    <w:rsid w:val="00B757C7"/>
    <w:rsid w:val="00BE0A27"/>
    <w:rsid w:val="00BE3D80"/>
    <w:rsid w:val="00C82D71"/>
    <w:rsid w:val="00D03020"/>
    <w:rsid w:val="00D25D51"/>
    <w:rsid w:val="00DB1F49"/>
    <w:rsid w:val="00E3594C"/>
    <w:rsid w:val="00E62AC3"/>
    <w:rsid w:val="00E63D28"/>
    <w:rsid w:val="00E70263"/>
    <w:rsid w:val="00E94F2A"/>
    <w:rsid w:val="00F32923"/>
    <w:rsid w:val="00FC0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6020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B2E0DD629D4FB4BF9A7022AAD246F5"/>
        <w:category>
          <w:name w:val="Allgemein"/>
          <w:gallery w:val="placeholder"/>
        </w:category>
        <w:types>
          <w:type w:val="bbPlcHdr"/>
        </w:types>
        <w:behaviors>
          <w:behavior w:val="content"/>
        </w:behaviors>
        <w:guid w:val="{605FA0D7-C012-4927-A638-76F49DC15AFF}"/>
      </w:docPartPr>
      <w:docPartBody>
        <w:p w:rsidR="00A61E81" w:rsidRDefault="00AA3760" w:rsidP="00AA3760">
          <w:pPr>
            <w:pStyle w:val="EAB2E0DD629D4FB4BF9A7022AAD246F51"/>
          </w:pPr>
          <w:r w:rsidRPr="00A61E16">
            <w:rPr>
              <w:rStyle w:val="Platzhaltertext"/>
              <w:color w:val="FF0000"/>
            </w:rPr>
            <w:t>Wählen Sie ein Element aus</w:t>
          </w:r>
        </w:p>
      </w:docPartBody>
    </w:docPart>
    <w:docPart>
      <w:docPartPr>
        <w:name w:val="79B9081509B544B1A1F0056ED71BFC85"/>
        <w:category>
          <w:name w:val="Allgemein"/>
          <w:gallery w:val="placeholder"/>
        </w:category>
        <w:types>
          <w:type w:val="bbPlcHdr"/>
        </w:types>
        <w:behaviors>
          <w:behavior w:val="content"/>
        </w:behaviors>
        <w:guid w:val="{A8B94547-83B7-437B-BD58-54B46D27C57E}"/>
      </w:docPartPr>
      <w:docPartBody>
        <w:p w:rsidR="00A61E81" w:rsidRDefault="00AA3760" w:rsidP="00AA3760">
          <w:pPr>
            <w:pStyle w:val="79B9081509B544B1A1F0056ED71BFC85"/>
          </w:pPr>
          <w:r>
            <w:rPr>
              <w:rStyle w:val="Platzhaltertext"/>
              <w:rFonts w:eastAsiaTheme="minorHAnsi"/>
              <w:color w:val="FF0000"/>
            </w:rPr>
            <w:t>Nennmaß</w:t>
          </w:r>
        </w:p>
      </w:docPartBody>
    </w:docPart>
    <w:docPart>
      <w:docPartPr>
        <w:name w:val="32F66E1A9F7B49AAAD2ECB603263C79F"/>
        <w:category>
          <w:name w:val="Allgemein"/>
          <w:gallery w:val="placeholder"/>
        </w:category>
        <w:types>
          <w:type w:val="bbPlcHdr"/>
        </w:types>
        <w:behaviors>
          <w:behavior w:val="content"/>
        </w:behaviors>
        <w:guid w:val="{D7BEEB53-5BA9-4845-AACF-2924D99498B2}"/>
      </w:docPartPr>
      <w:docPartBody>
        <w:p w:rsidR="00A61E81" w:rsidRDefault="00AA3760" w:rsidP="00AA3760">
          <w:pPr>
            <w:pStyle w:val="32F66E1A9F7B49AAAD2ECB603263C79F"/>
          </w:pPr>
          <w:r>
            <w:rPr>
              <w:rStyle w:val="Platzhaltertext"/>
              <w:rFonts w:eastAsiaTheme="minorHAnsi"/>
              <w:color w:val="FF0000"/>
            </w:rPr>
            <w:t>Farbe</w:t>
          </w:r>
        </w:p>
      </w:docPartBody>
    </w:docPart>
    <w:docPart>
      <w:docPartPr>
        <w:name w:val="A3C0562E0B634131A70E78DD488715FB"/>
        <w:category>
          <w:name w:val="Allgemein"/>
          <w:gallery w:val="placeholder"/>
        </w:category>
        <w:types>
          <w:type w:val="bbPlcHdr"/>
        </w:types>
        <w:behaviors>
          <w:behavior w:val="content"/>
        </w:behaviors>
        <w:guid w:val="{9EBEAC1D-D221-42A1-85FD-2A5487B6601C}"/>
      </w:docPartPr>
      <w:docPartBody>
        <w:p w:rsidR="00A61E81" w:rsidRDefault="00AA3760" w:rsidP="00AA3760">
          <w:pPr>
            <w:pStyle w:val="A3C0562E0B634131A70E78DD488715FB"/>
          </w:pPr>
          <w:r>
            <w:rPr>
              <w:rStyle w:val="Platzhaltertext"/>
              <w:rFonts w:eastAsiaTheme="minorHAnsi"/>
              <w:color w:val="FF0000"/>
            </w:rPr>
            <w:t>Farbnummer</w:t>
          </w:r>
        </w:p>
      </w:docPartBody>
    </w:docPart>
    <w:docPart>
      <w:docPartPr>
        <w:name w:val="76341DEB328449DD92A895952455C0E6"/>
        <w:category>
          <w:name w:val="Allgemein"/>
          <w:gallery w:val="placeholder"/>
        </w:category>
        <w:types>
          <w:type w:val="bbPlcHdr"/>
        </w:types>
        <w:behaviors>
          <w:behavior w:val="content"/>
        </w:behaviors>
        <w:guid w:val="{EA62C117-E70E-44C0-A902-B422D8A1C06A}"/>
      </w:docPartPr>
      <w:docPartBody>
        <w:p w:rsidR="00E1415A" w:rsidRDefault="00AA3760" w:rsidP="00AA3760">
          <w:pPr>
            <w:pStyle w:val="76341DEB328449DD92A895952455C0E61"/>
          </w:pPr>
          <w:r w:rsidRPr="008A3696">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8F"/>
    <w:rsid w:val="0005151D"/>
    <w:rsid w:val="0006628F"/>
    <w:rsid w:val="000823B8"/>
    <w:rsid w:val="00260FBA"/>
    <w:rsid w:val="00696CC1"/>
    <w:rsid w:val="006F2C38"/>
    <w:rsid w:val="008601DA"/>
    <w:rsid w:val="008D4F8C"/>
    <w:rsid w:val="009D5D03"/>
    <w:rsid w:val="00A61E81"/>
    <w:rsid w:val="00AA3760"/>
    <w:rsid w:val="00B757C7"/>
    <w:rsid w:val="00E00599"/>
    <w:rsid w:val="00E1415A"/>
    <w:rsid w:val="00F32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3760"/>
    <w:rPr>
      <w:color w:val="808080"/>
    </w:rPr>
  </w:style>
  <w:style w:type="paragraph" w:customStyle="1" w:styleId="76341DEB328449DD92A895952455C0E61">
    <w:name w:val="76341DEB328449DD92A895952455C0E61"/>
    <w:rsid w:val="00AA3760"/>
    <w:pPr>
      <w:spacing w:after="0" w:line="240" w:lineRule="auto"/>
    </w:pPr>
    <w:rPr>
      <w:rFonts w:ascii="Arial" w:eastAsia="Times New Roman" w:hAnsi="Arial" w:cs="Times New Roman"/>
      <w:szCs w:val="20"/>
    </w:rPr>
  </w:style>
  <w:style w:type="paragraph" w:customStyle="1" w:styleId="EAB2E0DD629D4FB4BF9A7022AAD246F51">
    <w:name w:val="EAB2E0DD629D4FB4BF9A7022AAD246F51"/>
    <w:rsid w:val="00AA3760"/>
    <w:pPr>
      <w:spacing w:after="0" w:line="240" w:lineRule="auto"/>
    </w:pPr>
    <w:rPr>
      <w:rFonts w:ascii="Arial" w:eastAsia="Times New Roman" w:hAnsi="Arial" w:cs="Times New Roman"/>
      <w:szCs w:val="20"/>
    </w:rPr>
  </w:style>
  <w:style w:type="paragraph" w:customStyle="1" w:styleId="79B9081509B544B1A1F0056ED71BFC85">
    <w:name w:val="79B9081509B544B1A1F0056ED71BFC85"/>
    <w:rsid w:val="00AA3760"/>
    <w:pPr>
      <w:spacing w:after="0" w:line="240" w:lineRule="auto"/>
    </w:pPr>
    <w:rPr>
      <w:rFonts w:ascii="Arial" w:eastAsia="Times New Roman" w:hAnsi="Arial" w:cs="Times New Roman"/>
      <w:szCs w:val="20"/>
    </w:rPr>
  </w:style>
  <w:style w:type="paragraph" w:customStyle="1" w:styleId="32F66E1A9F7B49AAAD2ECB603263C79F">
    <w:name w:val="32F66E1A9F7B49AAAD2ECB603263C79F"/>
    <w:rsid w:val="00AA3760"/>
    <w:pPr>
      <w:spacing w:after="0" w:line="240" w:lineRule="auto"/>
    </w:pPr>
    <w:rPr>
      <w:rFonts w:ascii="Arial" w:eastAsia="Times New Roman" w:hAnsi="Arial" w:cs="Times New Roman"/>
      <w:szCs w:val="20"/>
    </w:rPr>
  </w:style>
  <w:style w:type="paragraph" w:customStyle="1" w:styleId="A3C0562E0B634131A70E78DD488715FB">
    <w:name w:val="A3C0562E0B634131A70E78DD488715FB"/>
    <w:rsid w:val="00AA37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11736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2024-03-07T12:40:00Z</dcterms:created>
  <dcterms:modified xsi:type="dcterms:W3CDTF">2025-07-08T14:00:00Z</dcterms:modified>
</cp:coreProperties>
</file>