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621E" w14:textId="77777777" w:rsidR="00F32C32" w:rsidRDefault="00F32C32" w:rsidP="00AD5014">
      <w:pPr>
        <w:rPr>
          <w:b/>
          <w:sz w:val="24"/>
          <w:szCs w:val="24"/>
        </w:rPr>
      </w:pPr>
    </w:p>
    <w:p w14:paraId="0AD45B0B" w14:textId="77777777" w:rsidR="00835610" w:rsidRDefault="00835610" w:rsidP="00835610">
      <w:pPr>
        <w:rPr>
          <w:b/>
          <w:sz w:val="24"/>
          <w:szCs w:val="24"/>
        </w:rPr>
      </w:pPr>
      <w:r>
        <w:rPr>
          <w:b/>
          <w:sz w:val="24"/>
          <w:szCs w:val="24"/>
        </w:rPr>
        <w:t>Betonverbundsteinpflaster ARCADO</w:t>
      </w:r>
      <w:r w:rsidRPr="00E1278B">
        <w:rPr>
          <w:rFonts w:cs="Arial"/>
          <w:b/>
          <w:sz w:val="24"/>
          <w:szCs w:val="24"/>
          <w:vertAlign w:val="superscript"/>
        </w:rPr>
        <w:t>®</w:t>
      </w:r>
      <w:r>
        <w:rPr>
          <w:rFonts w:cs="Arial"/>
          <w:b/>
          <w:sz w:val="24"/>
          <w:szCs w:val="24"/>
          <w:vertAlign w:val="superscript"/>
        </w:rPr>
        <w:t xml:space="preserve"> </w:t>
      </w:r>
      <w:r>
        <w:rPr>
          <w:b/>
          <w:sz w:val="24"/>
          <w:szCs w:val="24"/>
        </w:rPr>
        <w:t>VS5-Vegetationsfugenstein Typ 20</w:t>
      </w:r>
    </w:p>
    <w:p w14:paraId="2942C870" w14:textId="77777777" w:rsidR="00AD5014" w:rsidRDefault="00AD5014" w:rsidP="00AD5014">
      <w:r>
        <w:rPr>
          <w:noProof/>
        </w:rPr>
        <mc:AlternateContent>
          <mc:Choice Requires="wps">
            <w:drawing>
              <wp:anchor distT="0" distB="0" distL="114300" distR="114300" simplePos="0" relativeHeight="251659264" behindDoc="0" locked="0" layoutInCell="1" allowOverlap="1" wp14:anchorId="6B7F3C24" wp14:editId="0B331FFA">
                <wp:simplePos x="0" y="0"/>
                <wp:positionH relativeFrom="column">
                  <wp:posOffset>-36195</wp:posOffset>
                </wp:positionH>
                <wp:positionV relativeFrom="paragraph">
                  <wp:posOffset>96520</wp:posOffset>
                </wp:positionV>
                <wp:extent cx="5972810" cy="90805"/>
                <wp:effectExtent l="0" t="3810" r="11430" b="2921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F209B" id="Rechteck 2" o:spid="_x0000_s1026" style="position:absolute;margin-left:-2.85pt;margin-top:7.6pt;width:470.3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" fillcolor="#a5a5a5" stroked="f" strokecolor="#f2f2f2" strokeweight="3pt">
                <v:shadow on="t" color="#7f7f7f" opacity=".5" offset="1pt"/>
              </v:rect>
            </w:pict>
          </mc:Fallback>
        </mc:AlternateContent>
      </w:r>
    </w:p>
    <w:p w14:paraId="021045CF" w14:textId="77777777" w:rsidR="00AD5014" w:rsidRPr="005B3C12" w:rsidRDefault="00AD5014" w:rsidP="00AD5014"/>
    <w:p w14:paraId="4552D6DD" w14:textId="77777777" w:rsidR="00AD5014" w:rsidRPr="005B3C12" w:rsidRDefault="00AD5014" w:rsidP="00AD5014">
      <w:pPr>
        <w:rPr>
          <w:sz w:val="20"/>
          <w:u w:val="single"/>
        </w:rPr>
      </w:pPr>
      <w:r w:rsidRPr="005B3C12">
        <w:rPr>
          <w:sz w:val="20"/>
          <w:u w:val="single"/>
        </w:rPr>
        <w:t>Bitte beachten</w:t>
      </w:r>
    </w:p>
    <w:p w14:paraId="1609ACC3" w14:textId="77777777" w:rsidR="00AD5014" w:rsidRPr="005B3C12" w:rsidRDefault="00AD5014" w:rsidP="00AD5014">
      <w:pPr>
        <w:jc w:val="both"/>
        <w:rPr>
          <w:rFonts w:cs="Arial"/>
          <w:sz w:val="16"/>
          <w:szCs w:val="16"/>
        </w:rPr>
      </w:pPr>
      <w:r w:rsidRPr="005B3C12">
        <w:rPr>
          <w:rFonts w:cs="Arial"/>
          <w:sz w:val="16"/>
          <w:szCs w:val="16"/>
        </w:rPr>
        <w:t>Dies ist eine unverbindliche Ausschreibungsempfehlung der braun-steine GmbH. Bitte übernehmen Sie den Inhalt dieser Ausschreibungshilfe nicht ungeprüft in Ihr Leistungsverzeichnis!</w:t>
      </w:r>
    </w:p>
    <w:p w14:paraId="0C358278" w14:textId="77777777" w:rsidR="00AD5014" w:rsidRDefault="00AD5014" w:rsidP="00AD5014">
      <w:pPr>
        <w:jc w:val="both"/>
        <w:rPr>
          <w:rFonts w:cs="Arial"/>
          <w:color w:val="FF0000"/>
          <w:sz w:val="16"/>
          <w:szCs w:val="16"/>
        </w:rPr>
      </w:pPr>
    </w:p>
    <w:p w14:paraId="4AC6BD69" w14:textId="3A8C2AD6" w:rsidR="009A7EDC" w:rsidRPr="00336CAD" w:rsidRDefault="009A7EDC" w:rsidP="009A7EDC">
      <w:pPr>
        <w:ind w:right="-2"/>
        <w:rPr>
          <w:sz w:val="20"/>
        </w:rPr>
      </w:pPr>
      <w:r w:rsidRPr="00336CAD">
        <w:rPr>
          <w:sz w:val="20"/>
        </w:rPr>
        <w:t>Pos.</w:t>
      </w:r>
      <w:r>
        <w:rPr>
          <w:sz w:val="20"/>
        </w:rPr>
        <w:t xml:space="preserve"> 1.1</w:t>
      </w:r>
    </w:p>
    <w:p w14:paraId="7C37A800" w14:textId="6E07BA1A" w:rsidR="009A7EDC" w:rsidRPr="00782636" w:rsidRDefault="009A7EDC" w:rsidP="009A7EDC">
      <w:pPr>
        <w:ind w:right="-2"/>
        <w:rPr>
          <w:rFonts w:cs="Arial"/>
          <w:sz w:val="20"/>
        </w:rPr>
      </w:pPr>
      <w:r>
        <w:rPr>
          <w:rFonts w:cs="Arial"/>
          <w:b/>
          <w:sz w:val="20"/>
        </w:rPr>
        <w:t>Begrünter</w:t>
      </w:r>
      <w:r w:rsidRPr="00782636">
        <w:rPr>
          <w:rFonts w:cs="Arial"/>
          <w:b/>
          <w:sz w:val="20"/>
        </w:rPr>
        <w:t xml:space="preserve"> Betonpflastersteinbelag </w:t>
      </w:r>
      <w:r w:rsidRPr="00336CAD">
        <w:rPr>
          <w:b/>
          <w:sz w:val="20"/>
        </w:rPr>
        <w:t>ARCADO</w:t>
      </w:r>
      <w:r w:rsidRPr="00336CAD">
        <w:rPr>
          <w:rFonts w:cs="Arial"/>
          <w:b/>
          <w:sz w:val="20"/>
          <w:vertAlign w:val="superscript"/>
        </w:rPr>
        <w:t>®</w:t>
      </w:r>
      <w:r>
        <w:rPr>
          <w:b/>
          <w:sz w:val="20"/>
        </w:rPr>
        <w:t xml:space="preserve"> </w:t>
      </w:r>
      <w:r w:rsidRPr="00336CAD">
        <w:rPr>
          <w:b/>
          <w:sz w:val="20"/>
        </w:rPr>
        <w:t>VS</w:t>
      </w:r>
      <w:r w:rsidR="00E62E2D">
        <w:rPr>
          <w:b/>
          <w:sz w:val="20"/>
        </w:rPr>
        <w:t>5</w:t>
      </w:r>
      <w:r>
        <w:rPr>
          <w:b/>
          <w:sz w:val="20"/>
        </w:rPr>
        <w:t xml:space="preserve"> </w:t>
      </w:r>
      <w:r w:rsidR="00835610">
        <w:rPr>
          <w:b/>
          <w:sz w:val="20"/>
        </w:rPr>
        <w:t>Vegetationsfugenstein Typ 20</w:t>
      </w:r>
      <w:r w:rsidR="00835610" w:rsidRPr="00336CAD">
        <w:rPr>
          <w:b/>
          <w:sz w:val="20"/>
        </w:rPr>
        <w:t xml:space="preserve">, </w:t>
      </w:r>
      <w:r w:rsidRPr="00336CAD">
        <w:rPr>
          <w:b/>
          <w:sz w:val="20"/>
        </w:rPr>
        <w:t xml:space="preserve">D = </w:t>
      </w:r>
      <w:r w:rsidR="00E62E2D">
        <w:rPr>
          <w:b/>
          <w:sz w:val="20"/>
        </w:rPr>
        <w:t>1</w:t>
      </w:r>
      <w:r w:rsidR="00CB6A18">
        <w:rPr>
          <w:b/>
          <w:sz w:val="20"/>
        </w:rPr>
        <w:t>0</w:t>
      </w:r>
      <w:r w:rsidR="00E62E2D">
        <w:rPr>
          <w:b/>
          <w:sz w:val="20"/>
        </w:rPr>
        <w:t>8</w:t>
      </w:r>
      <w:r w:rsidRPr="00336CAD">
        <w:rPr>
          <w:b/>
          <w:sz w:val="20"/>
        </w:rPr>
        <w:t xml:space="preserve"> mm</w:t>
      </w:r>
    </w:p>
    <w:p w14:paraId="2EB1CD4F" w14:textId="67BF2C3C" w:rsidR="001D188A" w:rsidRPr="00BB5B1E" w:rsidRDefault="001D188A" w:rsidP="001D188A">
      <w:pPr>
        <w:tabs>
          <w:tab w:val="left" w:pos="1985"/>
        </w:tabs>
        <w:rPr>
          <w:rFonts w:cs="Arial"/>
          <w:sz w:val="20"/>
        </w:rPr>
      </w:pPr>
      <w:bookmarkStart w:id="0" w:name="_Hlk126152337"/>
      <w:r w:rsidRPr="00782636">
        <w:rPr>
          <w:rFonts w:cs="Arial"/>
          <w:sz w:val="20"/>
        </w:rPr>
        <w:t xml:space="preserve">Pflasterdecke aus Betonpflastersteinen herstellen nach ATV DIN 18318, ZTV-Pflaster StB und der Richtlinie für Planung, Bau und Instandhaltung von begrünbaren Flächenbefestigungen, Ausgabe </w:t>
      </w:r>
      <w:r w:rsidRPr="00156D2E">
        <w:rPr>
          <w:rFonts w:cs="Arial"/>
          <w:sz w:val="20"/>
        </w:rPr>
        <w:t xml:space="preserve">2018, FLL sowie den Einbaurichtlinien des Herstellers. Die Pflastersteine sind im </w:t>
      </w:r>
      <w:r w:rsidRPr="00BB5B1E">
        <w:rPr>
          <w:rFonts w:cs="Arial"/>
          <w:sz w:val="20"/>
        </w:rPr>
        <w:t>Reihenverband</w:t>
      </w:r>
      <w:r w:rsidR="000816F1" w:rsidRPr="00BB5B1E">
        <w:rPr>
          <w:rFonts w:cs="Arial"/>
          <w:sz w:val="20"/>
        </w:rPr>
        <w:t xml:space="preserve">/Halbversatz </w:t>
      </w:r>
      <w:r w:rsidRPr="00BB5B1E">
        <w:rPr>
          <w:rFonts w:cs="Arial"/>
          <w:sz w:val="20"/>
        </w:rPr>
        <w:t>aus mehreren Paletten gemischt zu verlegen.</w:t>
      </w:r>
    </w:p>
    <w:p w14:paraId="28FC5DB8" w14:textId="185C511B" w:rsidR="000816F1" w:rsidRPr="005477ED" w:rsidRDefault="000816F1" w:rsidP="000816F1">
      <w:pPr>
        <w:tabs>
          <w:tab w:val="left" w:pos="1985"/>
        </w:tabs>
        <w:rPr>
          <w:rFonts w:cs="Arial"/>
          <w:color w:val="FF0000"/>
          <w:sz w:val="20"/>
        </w:rPr>
      </w:pPr>
      <w:r w:rsidRPr="005477ED">
        <w:rPr>
          <w:rFonts w:cs="Arial"/>
          <w:color w:val="FF0000"/>
          <w:sz w:val="20"/>
        </w:rPr>
        <w:t>Die Position und Breite der Rasenfugen lässt sich durch Drehen der Steine um 180 Grad verändern, Fugengestaltung gem. Plan XX.</w:t>
      </w:r>
    </w:p>
    <w:p w14:paraId="672B8BE5" w14:textId="77777777" w:rsidR="00835610" w:rsidRPr="00F65862" w:rsidRDefault="00835610" w:rsidP="00835610">
      <w:pPr>
        <w:tabs>
          <w:tab w:val="left" w:pos="7938"/>
        </w:tabs>
        <w:ind w:right="-2"/>
        <w:rPr>
          <w:sz w:val="20"/>
        </w:rPr>
      </w:pPr>
      <w:r w:rsidRPr="001C3E8E">
        <w:rPr>
          <w:sz w:val="20"/>
        </w:rPr>
        <w:t>Bettung</w:t>
      </w:r>
      <w:r>
        <w:rPr>
          <w:sz w:val="20"/>
        </w:rPr>
        <w:t>s</w:t>
      </w:r>
      <w:r w:rsidRPr="001C3E8E">
        <w:rPr>
          <w:sz w:val="20"/>
        </w:rPr>
        <w:t xml:space="preserve">dicke: 4 </w:t>
      </w:r>
      <w:r w:rsidRPr="001C3E8E">
        <w:rPr>
          <w:rFonts w:cs="Arial"/>
          <w:sz w:val="20"/>
        </w:rPr>
        <w:t>± 1 cm.</w:t>
      </w:r>
    </w:p>
    <w:p w14:paraId="0CA2B81F" w14:textId="77777777" w:rsidR="00835610" w:rsidRPr="00352AFB" w:rsidRDefault="00835610" w:rsidP="00835610">
      <w:pPr>
        <w:tabs>
          <w:tab w:val="left" w:pos="7938"/>
        </w:tabs>
        <w:ind w:right="-2"/>
        <w:rPr>
          <w:sz w:val="20"/>
        </w:rPr>
      </w:pPr>
      <w:r w:rsidRPr="00782636">
        <w:rPr>
          <w:rFonts w:cs="Arial"/>
          <w:sz w:val="20"/>
        </w:rPr>
        <w:t>Bettungs</w:t>
      </w:r>
      <w:r>
        <w:rPr>
          <w:rFonts w:cs="Arial"/>
          <w:sz w:val="20"/>
        </w:rPr>
        <w:t>material</w:t>
      </w:r>
      <w:r w:rsidRPr="00782636">
        <w:rPr>
          <w:rFonts w:cs="Arial"/>
          <w:sz w:val="20"/>
        </w:rPr>
        <w:t xml:space="preserve">: Gesteinskörnungsgemisch </w:t>
      </w:r>
      <w:r>
        <w:rPr>
          <w:rFonts w:cs="Arial"/>
          <w:sz w:val="20"/>
        </w:rPr>
        <w:t>0/</w:t>
      </w:r>
      <w:r w:rsidRPr="00782636">
        <w:rPr>
          <w:rFonts w:cs="Arial"/>
          <w:sz w:val="20"/>
        </w:rPr>
        <w:t>5 mm, Kategorie E</w:t>
      </w:r>
      <w:r w:rsidRPr="00782636">
        <w:rPr>
          <w:rFonts w:cs="Arial"/>
          <w:sz w:val="20"/>
          <w:vertAlign w:val="subscript"/>
        </w:rPr>
        <w:t>CS</w:t>
      </w:r>
      <w:r w:rsidRPr="00782636">
        <w:rPr>
          <w:rFonts w:cs="Arial"/>
          <w:sz w:val="20"/>
        </w:rPr>
        <w:t xml:space="preserve"> 35, SZ</w:t>
      </w:r>
      <w:r w:rsidRPr="00782636">
        <w:rPr>
          <w:rFonts w:cs="Arial"/>
          <w:sz w:val="20"/>
          <w:vertAlign w:val="subscript"/>
        </w:rPr>
        <w:t>22</w:t>
      </w:r>
      <w:r w:rsidRPr="00782636">
        <w:rPr>
          <w:rFonts w:cs="Arial"/>
          <w:sz w:val="20"/>
        </w:rPr>
        <w:t>, C</w:t>
      </w:r>
      <w:r w:rsidRPr="00782636">
        <w:rPr>
          <w:rFonts w:cs="Arial"/>
          <w:sz w:val="20"/>
          <w:vertAlign w:val="subscript"/>
        </w:rPr>
        <w:t>90/3</w:t>
      </w:r>
      <w:r>
        <w:rPr>
          <w:rFonts w:cs="Arial"/>
          <w:sz w:val="20"/>
        </w:rPr>
        <w:t xml:space="preserve">, </w:t>
      </w:r>
      <w:r w:rsidRPr="00352AFB">
        <w:rPr>
          <w:sz w:val="20"/>
        </w:rPr>
        <w:t>Kalkgehalt (Calcium-Carbonat) max. 40 M-%, Frost-Tauwechselbeständigkeit nach DIN 12620 Klasse F1.</w:t>
      </w:r>
    </w:p>
    <w:p w14:paraId="3D3E6BE1" w14:textId="77777777" w:rsidR="00DF4D1A" w:rsidRPr="00DF4D1A" w:rsidRDefault="00DF4D1A" w:rsidP="00DF4D1A">
      <w:pPr>
        <w:tabs>
          <w:tab w:val="left" w:pos="7938"/>
        </w:tabs>
        <w:ind w:right="-2"/>
        <w:rPr>
          <w:rFonts w:cs="Arial"/>
          <w:sz w:val="20"/>
        </w:rPr>
      </w:pPr>
      <w:bookmarkStart w:id="1" w:name="_Hlk188610279"/>
      <w:r w:rsidRPr="00DF4D1A">
        <w:rPr>
          <w:rFonts w:cs="Arial"/>
          <w:sz w:val="20"/>
        </w:rPr>
        <w:t>Fugenmaterial: PAVENA</w:t>
      </w:r>
      <w:r w:rsidRPr="00DF4D1A">
        <w:rPr>
          <w:rFonts w:cs="Arial"/>
          <w:sz w:val="20"/>
          <w:vertAlign w:val="superscript"/>
        </w:rPr>
        <w:t>®</w:t>
      </w:r>
      <w:r w:rsidRPr="00DF4D1A">
        <w:rPr>
          <w:rFonts w:cs="Arial"/>
          <w:sz w:val="20"/>
        </w:rPr>
        <w:t xml:space="preserve"> Vegetationsfugensubstrat,</w:t>
      </w:r>
    </w:p>
    <w:p w14:paraId="1EBD7839" w14:textId="6DFBBE9B" w:rsidR="00DF4D1A" w:rsidRDefault="00DF4D1A" w:rsidP="00DF4D1A">
      <w:pPr>
        <w:tabs>
          <w:tab w:val="left" w:pos="7938"/>
        </w:tabs>
        <w:ind w:right="-2"/>
        <w:rPr>
          <w:rFonts w:cs="Arial"/>
          <w:sz w:val="20"/>
        </w:rPr>
      </w:pPr>
      <w:r w:rsidRPr="00DF4D1A">
        <w:rPr>
          <w:rFonts w:cs="Arial"/>
          <w:sz w:val="20"/>
        </w:rPr>
        <w:t>Materialbedarf Fugenfüllung: ca. 1</w:t>
      </w:r>
      <w:r w:rsidR="006A38AD">
        <w:rPr>
          <w:rFonts w:cs="Arial"/>
          <w:sz w:val="20"/>
        </w:rPr>
        <w:t>5</w:t>
      </w:r>
      <w:r w:rsidRPr="00DF4D1A">
        <w:rPr>
          <w:rFonts w:cs="Arial"/>
          <w:sz w:val="20"/>
        </w:rPr>
        <w:t xml:space="preserve"> l/m² im verdichteten Zustand.</w:t>
      </w:r>
    </w:p>
    <w:bookmarkEnd w:id="1"/>
    <w:p w14:paraId="58C1B899" w14:textId="60CAFE49" w:rsidR="00835610" w:rsidRPr="00782636" w:rsidRDefault="00835610" w:rsidP="00835610">
      <w:pPr>
        <w:ind w:right="-2"/>
        <w:rPr>
          <w:rFonts w:cs="Arial"/>
          <w:sz w:val="20"/>
        </w:rPr>
      </w:pPr>
      <w:r w:rsidRPr="00782636">
        <w:rPr>
          <w:rFonts w:cs="Arial"/>
          <w:sz w:val="20"/>
        </w:rPr>
        <w:t xml:space="preserve">Rütteln: in mehreren Übergängen bis zur Standfestigkeit des Belags: Rüttelplatte </w:t>
      </w:r>
      <w:r>
        <w:rPr>
          <w:rFonts w:cs="Arial"/>
          <w:sz w:val="20"/>
        </w:rPr>
        <w:t>300</w:t>
      </w:r>
      <w:r w:rsidRPr="00782636">
        <w:rPr>
          <w:rFonts w:cs="Arial"/>
          <w:sz w:val="20"/>
        </w:rPr>
        <w:t xml:space="preserve"> – </w:t>
      </w:r>
      <w:r>
        <w:rPr>
          <w:rFonts w:cs="Arial"/>
          <w:sz w:val="20"/>
        </w:rPr>
        <w:t>400</w:t>
      </w:r>
      <w:r w:rsidRPr="00782636">
        <w:rPr>
          <w:rFonts w:cs="Arial"/>
          <w:sz w:val="20"/>
        </w:rPr>
        <w:t xml:space="preserve"> kg, Zentrifugalkraft </w:t>
      </w:r>
      <w:r>
        <w:rPr>
          <w:rFonts w:cs="Arial"/>
          <w:sz w:val="20"/>
        </w:rPr>
        <w:t>40</w:t>
      </w:r>
      <w:r w:rsidRPr="00782636">
        <w:rPr>
          <w:rFonts w:cs="Arial"/>
          <w:sz w:val="20"/>
        </w:rPr>
        <w:t xml:space="preserve"> – </w:t>
      </w:r>
      <w:r>
        <w:rPr>
          <w:rFonts w:cs="Arial"/>
          <w:sz w:val="20"/>
        </w:rPr>
        <w:t>50</w:t>
      </w:r>
      <w:r w:rsidRPr="00782636">
        <w:rPr>
          <w:rFonts w:cs="Arial"/>
          <w:sz w:val="20"/>
        </w:rPr>
        <w:t xml:space="preserve"> kN, Frequenz ≥ 65 Hz,</w:t>
      </w:r>
    </w:p>
    <w:p w14:paraId="1AD3B3E1" w14:textId="77777777" w:rsidR="00835610" w:rsidRDefault="00835610" w:rsidP="00835610">
      <w:pPr>
        <w:ind w:right="-2"/>
        <w:rPr>
          <w:rFonts w:cs="Arial"/>
          <w:sz w:val="20"/>
        </w:rPr>
      </w:pPr>
      <w:r w:rsidRPr="00782636">
        <w:rPr>
          <w:rFonts w:cs="Arial"/>
          <w:sz w:val="20"/>
        </w:rPr>
        <w:t>nach jeder Überfahrt sind die Fugen erneut zu verfüllen</w:t>
      </w:r>
      <w:r>
        <w:rPr>
          <w:rFonts w:cs="Arial"/>
          <w:sz w:val="20"/>
        </w:rPr>
        <w:t xml:space="preserve"> und der Belag sauber abzukehren,</w:t>
      </w:r>
    </w:p>
    <w:p w14:paraId="46A8809A" w14:textId="5B68C70F" w:rsidR="00835610" w:rsidRDefault="00835610" w:rsidP="00835610">
      <w:pPr>
        <w:ind w:right="-2"/>
        <w:rPr>
          <w:rFonts w:cs="Arial"/>
          <w:sz w:val="20"/>
        </w:rPr>
      </w:pPr>
      <w:r>
        <w:rPr>
          <w:rFonts w:cs="Arial"/>
          <w:sz w:val="20"/>
        </w:rPr>
        <w:t>Fugenfüllhöhe des fertiggestellten Belags 15 - 20 mm unter Steinoberkante.</w:t>
      </w:r>
    </w:p>
    <w:p w14:paraId="0F96FBB7" w14:textId="77777777" w:rsidR="0060648A" w:rsidRPr="000774DA" w:rsidRDefault="0060648A" w:rsidP="0060648A">
      <w:pPr>
        <w:ind w:right="-2"/>
        <w:rPr>
          <w:rFonts w:cs="Arial"/>
          <w:color w:val="00B050"/>
          <w:sz w:val="20"/>
        </w:rPr>
      </w:pPr>
      <w:r w:rsidRPr="000774DA">
        <w:rPr>
          <w:rFonts w:cs="Arial"/>
          <w:color w:val="00B050"/>
          <w:sz w:val="20"/>
        </w:rPr>
        <w:t>Ansaat mit RSM 5.1 Parkplatzrasen, Ausführung nach DIN 18917 und den FLL-Richtlinien für begrünbare Flächenbefestigungen.</w:t>
      </w:r>
    </w:p>
    <w:p w14:paraId="2E4360A4" w14:textId="77777777" w:rsidR="0060648A" w:rsidRPr="00720FD3" w:rsidRDefault="0060648A" w:rsidP="0060648A">
      <w:pPr>
        <w:rPr>
          <w:color w:val="0070C0"/>
          <w:sz w:val="20"/>
        </w:rPr>
      </w:pPr>
      <w:r w:rsidRPr="00720FD3">
        <w:rPr>
          <w:color w:val="0070C0"/>
          <w:sz w:val="20"/>
        </w:rPr>
        <w:t>Alternativ:</w:t>
      </w:r>
    </w:p>
    <w:p w14:paraId="69DF4027" w14:textId="4E15555D" w:rsidR="0060648A" w:rsidRPr="00720FD3" w:rsidRDefault="0060648A" w:rsidP="0060648A">
      <w:pPr>
        <w:rPr>
          <w:rFonts w:ascii="Calibri" w:hAnsi="Calibri"/>
          <w:color w:val="0070C0"/>
          <w:sz w:val="20"/>
        </w:rPr>
      </w:pPr>
      <w:r w:rsidRPr="00720FD3">
        <w:rPr>
          <w:color w:val="0070C0"/>
          <w:sz w:val="20"/>
        </w:rPr>
        <w:t xml:space="preserve">Ansaat mit Fugenmischung aus Kräutern, Zusammensetzung: </w:t>
      </w:r>
      <w:r w:rsidRPr="00720FD3">
        <w:rPr>
          <w:rStyle w:val="markedcontent"/>
          <w:rFonts w:cs="Arial"/>
          <w:color w:val="0070C0"/>
          <w:sz w:val="20"/>
        </w:rPr>
        <w:t>Acinos arvensis (1 %), Bellis perennis (3 %), Draba verna (1 %), Sagina subulata (1 %), Sedum acre (8 %), Thymus praecox (11 %), Thymus pulegioides (75 %). Liefernachweis: Rieger-Hofmann GmbH oder gleichwertig. Aussaatmenge 0,5 g/m² Belagsfläche. Zum gleichmäßigen Ausbringen ist das Saatgut mi</w:t>
      </w:r>
      <w:r w:rsidR="00512346">
        <w:rPr>
          <w:rStyle w:val="markedcontent"/>
          <w:rFonts w:cs="Arial"/>
          <w:color w:val="0070C0"/>
          <w:sz w:val="20"/>
        </w:rPr>
        <w:t>t</w:t>
      </w:r>
      <w:r w:rsidRPr="00720FD3">
        <w:rPr>
          <w:rStyle w:val="markedcontent"/>
          <w:rFonts w:cs="Arial"/>
          <w:color w:val="0070C0"/>
          <w:sz w:val="20"/>
        </w:rPr>
        <w:t xml:space="preserve"> Füllstoff auf 10 g/m² hochzumischen.</w:t>
      </w:r>
    </w:p>
    <w:p w14:paraId="34AD0A6F" w14:textId="77777777" w:rsidR="0060648A" w:rsidRDefault="0060648A" w:rsidP="0060648A">
      <w:pPr>
        <w:rPr>
          <w:color w:val="FF0000"/>
          <w:sz w:val="20"/>
        </w:rPr>
      </w:pPr>
      <w:r>
        <w:rPr>
          <w:color w:val="FF0000"/>
          <w:sz w:val="20"/>
        </w:rPr>
        <w:t xml:space="preserve">Alternativ: </w:t>
      </w:r>
    </w:p>
    <w:p w14:paraId="6D761E3C" w14:textId="77777777" w:rsidR="0060648A" w:rsidRDefault="0060648A" w:rsidP="0060648A">
      <w:pPr>
        <w:rPr>
          <w:color w:val="FF0000"/>
          <w:sz w:val="20"/>
        </w:rPr>
      </w:pPr>
      <w:r w:rsidRPr="00837C74">
        <w:rPr>
          <w:color w:val="FF0000"/>
          <w:sz w:val="20"/>
        </w:rPr>
        <w:t xml:space="preserve">Ansaat mit Sedum-Sprossen, Fugenmischung bestehend aus Sedum acre, S. album, S. album mircantheum und S. sexangulare. Ausbringmenge: 50 g/m² Belagsfläche. Die Sprossen sind kleinteilig (Einzelteile max. 2 g) mit Fugensubstrat im Verhältnis 1:2 zu mischen und auf die bis ca. 20 mm unter Steinoberkante verfüllten Fugen aufzubringen. </w:t>
      </w:r>
    </w:p>
    <w:p w14:paraId="2390FBDF" w14:textId="28A1D77A" w:rsidR="001D188A" w:rsidRPr="00782636" w:rsidRDefault="001D188A" w:rsidP="001D188A">
      <w:pPr>
        <w:ind w:right="-2"/>
        <w:rPr>
          <w:rFonts w:cs="Arial"/>
          <w:sz w:val="20"/>
        </w:rPr>
      </w:pPr>
      <w:r>
        <w:rPr>
          <w:rFonts w:cs="Arial"/>
          <w:sz w:val="20"/>
        </w:rPr>
        <w:t xml:space="preserve">Einschließlich </w:t>
      </w:r>
      <w:r w:rsidRPr="00782636">
        <w:rPr>
          <w:rFonts w:cs="Arial"/>
          <w:sz w:val="20"/>
        </w:rPr>
        <w:t>Bauabschlu</w:t>
      </w:r>
      <w:r w:rsidR="00FE0852">
        <w:rPr>
          <w:rFonts w:cs="Arial"/>
          <w:sz w:val="20"/>
        </w:rPr>
        <w:t>ss</w:t>
      </w:r>
      <w:r w:rsidRPr="00782636">
        <w:rPr>
          <w:rFonts w:cs="Arial"/>
          <w:sz w:val="20"/>
        </w:rPr>
        <w:t>reinigung/Endreinigung des fertiggestellten Belags</w:t>
      </w:r>
      <w:r>
        <w:rPr>
          <w:rFonts w:cs="Arial"/>
          <w:sz w:val="20"/>
        </w:rPr>
        <w:t>,</w:t>
      </w:r>
      <w:r w:rsidRPr="00782636">
        <w:rPr>
          <w:rFonts w:cs="Arial"/>
          <w:sz w:val="20"/>
        </w:rPr>
        <w:t xml:space="preserve"> ggf. unter Zuhilfenahme von</w:t>
      </w:r>
      <w:r>
        <w:rPr>
          <w:rFonts w:cs="Arial"/>
          <w:sz w:val="20"/>
        </w:rPr>
        <w:t xml:space="preserve"> Wasser und</w:t>
      </w:r>
      <w:r w:rsidRPr="00782636">
        <w:rPr>
          <w:rFonts w:cs="Arial"/>
          <w:sz w:val="20"/>
        </w:rPr>
        <w:t xml:space="preserve"> Bürsten.</w:t>
      </w:r>
    </w:p>
    <w:bookmarkEnd w:id="0"/>
    <w:p w14:paraId="1E08A10C" w14:textId="77777777" w:rsidR="009A7EDC" w:rsidRDefault="009A7EDC" w:rsidP="009A7EDC">
      <w:pPr>
        <w:ind w:right="-2"/>
        <w:rPr>
          <w:sz w:val="20"/>
        </w:rPr>
      </w:pPr>
    </w:p>
    <w:p w14:paraId="403D4880" w14:textId="77777777" w:rsidR="00835610" w:rsidRPr="00A70F78" w:rsidRDefault="00835610" w:rsidP="00835610">
      <w:pPr>
        <w:ind w:right="-2"/>
        <w:rPr>
          <w:sz w:val="20"/>
        </w:rPr>
      </w:pPr>
      <w:bookmarkStart w:id="2" w:name="_Hlk46843338"/>
      <w:r>
        <w:rPr>
          <w:sz w:val="20"/>
          <w:u w:val="single"/>
        </w:rPr>
        <w:t>Produktspezifische Eigenschaften der Pflastersteine:</w:t>
      </w:r>
      <w:r w:rsidRPr="00A70F78">
        <w:rPr>
          <w:sz w:val="20"/>
          <w:u w:val="single"/>
        </w:rPr>
        <w:br/>
      </w:r>
      <w:r w:rsidRPr="00A70F78">
        <w:rPr>
          <w:sz w:val="20"/>
        </w:rPr>
        <w:t>Produktbezeichnung: ARCADO</w:t>
      </w:r>
      <w:r w:rsidRPr="00D32C2E">
        <w:rPr>
          <w:sz w:val="20"/>
          <w:vertAlign w:val="superscript"/>
        </w:rPr>
        <w:t>®</w:t>
      </w:r>
      <w:r w:rsidRPr="00A70F78">
        <w:rPr>
          <w:sz w:val="20"/>
        </w:rPr>
        <w:t xml:space="preserve"> VS</w:t>
      </w:r>
      <w:r>
        <w:rPr>
          <w:sz w:val="20"/>
        </w:rPr>
        <w:t>5 Vegetationsfugenstein Typ 20</w:t>
      </w:r>
      <w:r w:rsidRPr="00A70F78">
        <w:rPr>
          <w:sz w:val="20"/>
        </w:rPr>
        <w:t>,</w:t>
      </w:r>
    </w:p>
    <w:p w14:paraId="694DB119" w14:textId="77777777" w:rsidR="008644C0" w:rsidRPr="005035A9" w:rsidRDefault="008644C0" w:rsidP="008644C0">
      <w:pPr>
        <w:tabs>
          <w:tab w:val="left" w:pos="7938"/>
        </w:tabs>
        <w:ind w:right="-2"/>
        <w:rPr>
          <w:color w:val="000000"/>
          <w:sz w:val="20"/>
        </w:rPr>
      </w:pPr>
      <w:r w:rsidRPr="00CD3918">
        <w:rPr>
          <w:color w:val="000000"/>
          <w:sz w:val="20"/>
        </w:rPr>
        <w:t>Betonpflastersteine aus CO</w:t>
      </w:r>
      <w:r w:rsidRPr="00CD3918">
        <w:rPr>
          <w:color w:val="000000"/>
          <w:sz w:val="20"/>
          <w:vertAlign w:val="subscript"/>
        </w:rPr>
        <w:t>2</w:t>
      </w:r>
      <w:r w:rsidRPr="00CD3918">
        <w:rPr>
          <w:color w:val="000000"/>
          <w:sz w:val="20"/>
        </w:rPr>
        <w:t>-neutraler Produktion durch Kompensation in Scope 1 und 2,</w:t>
      </w:r>
    </w:p>
    <w:bookmarkEnd w:id="2"/>
    <w:p w14:paraId="66A614D6" w14:textId="77777777" w:rsidR="00F32C32" w:rsidRPr="004C100C" w:rsidRDefault="00F32C32" w:rsidP="00F32C32">
      <w:pPr>
        <w:tabs>
          <w:tab w:val="left" w:pos="7938"/>
        </w:tabs>
        <w:ind w:right="-2"/>
        <w:rPr>
          <w:color w:val="000000"/>
          <w:sz w:val="20"/>
        </w:rPr>
      </w:pPr>
      <w:r w:rsidRPr="004C100C">
        <w:rPr>
          <w:color w:val="000000"/>
          <w:sz w:val="20"/>
        </w:rPr>
        <w:t>Anteil gütegesicherter sortenreiner Recyclingzuschläge aus Produktionsrückständen: 10 %,</w:t>
      </w:r>
    </w:p>
    <w:p w14:paraId="0C7A35BB" w14:textId="77777777" w:rsidR="00F32C32" w:rsidRPr="004C100C" w:rsidRDefault="00F32C32" w:rsidP="00F32C32">
      <w:pPr>
        <w:tabs>
          <w:tab w:val="left" w:pos="7938"/>
        </w:tabs>
        <w:ind w:right="-2"/>
        <w:rPr>
          <w:sz w:val="20"/>
        </w:rPr>
      </w:pPr>
      <w:r w:rsidRPr="004C100C">
        <w:rPr>
          <w:sz w:val="20"/>
        </w:rPr>
        <w:t>Vorsatz: Hartgestein, feinkörnige Mischungsrezeptur,</w:t>
      </w:r>
    </w:p>
    <w:p w14:paraId="476BEE32" w14:textId="77777777" w:rsidR="00F32C32" w:rsidRPr="004C100C" w:rsidRDefault="00F32C32" w:rsidP="00F32C32">
      <w:pPr>
        <w:tabs>
          <w:tab w:val="left" w:pos="7938"/>
        </w:tabs>
        <w:ind w:right="-2"/>
        <w:rPr>
          <w:sz w:val="20"/>
        </w:rPr>
      </w:pPr>
      <w:r w:rsidRPr="004C100C">
        <w:rPr>
          <w:sz w:val="20"/>
        </w:rPr>
        <w:t>Einfärbung: UV-beständige anorganische Pigmente,</w:t>
      </w:r>
    </w:p>
    <w:p w14:paraId="129DD4E6" w14:textId="77777777" w:rsidR="00F32C32" w:rsidRPr="004C100C" w:rsidRDefault="00F32C32" w:rsidP="00F32C32">
      <w:pPr>
        <w:tabs>
          <w:tab w:val="left" w:pos="7938"/>
        </w:tabs>
        <w:ind w:right="-2"/>
        <w:rPr>
          <w:sz w:val="20"/>
        </w:rPr>
      </w:pPr>
      <w:r w:rsidRPr="004C100C">
        <w:rPr>
          <w:sz w:val="20"/>
        </w:rPr>
        <w:t>Oberfläche: durch Friktionsfräsung aufgebrochene Gesteinskörner,</w:t>
      </w:r>
    </w:p>
    <w:p w14:paraId="4DDF1699" w14:textId="77777777" w:rsidR="00F32C32" w:rsidRPr="004C100C" w:rsidRDefault="00F32C32" w:rsidP="00F32C32">
      <w:pPr>
        <w:tabs>
          <w:tab w:val="left" w:pos="7938"/>
        </w:tabs>
        <w:ind w:right="-2"/>
        <w:rPr>
          <w:sz w:val="20"/>
        </w:rPr>
      </w:pPr>
      <w:r w:rsidRPr="004C100C">
        <w:rPr>
          <w:sz w:val="20"/>
        </w:rPr>
        <w:t>Fase: 3 mm x 30°, unregelmäßig gebrochen,</w:t>
      </w:r>
    </w:p>
    <w:p w14:paraId="0272DC47" w14:textId="77777777" w:rsidR="00F32C32" w:rsidRPr="004C100C" w:rsidRDefault="00F32C32" w:rsidP="00F32C32">
      <w:pPr>
        <w:tabs>
          <w:tab w:val="left" w:pos="7938"/>
        </w:tabs>
        <w:ind w:right="-2"/>
        <w:rPr>
          <w:rFonts w:ascii="ArialNarrow" w:hAnsi="ArialNarrow"/>
          <w:snapToGrid w:val="0"/>
          <w:sz w:val="20"/>
        </w:rPr>
      </w:pPr>
      <w:r w:rsidRPr="004C100C">
        <w:rPr>
          <w:sz w:val="20"/>
        </w:rPr>
        <w:t xml:space="preserve">Gleit-/ Rutschwiderstand: </w:t>
      </w:r>
      <w:r w:rsidRPr="004C100C">
        <w:rPr>
          <w:rFonts w:ascii="ArialNarrow" w:hAnsi="ArialNarrow"/>
          <w:snapToGrid w:val="0"/>
          <w:sz w:val="20"/>
        </w:rPr>
        <w:t>R 13 (nach DIN 51130 Neigungswinkel 36,7</w:t>
      </w:r>
      <w:r w:rsidRPr="004C100C">
        <w:rPr>
          <w:rFonts w:ascii="Calibri" w:hAnsi="Calibri"/>
          <w:snapToGrid w:val="0"/>
          <w:sz w:val="20"/>
        </w:rPr>
        <w:t>⁰</w:t>
      </w:r>
      <w:r w:rsidRPr="004C100C">
        <w:rPr>
          <w:rFonts w:ascii="ArialNarrow" w:hAnsi="ArialNarrow"/>
          <w:snapToGrid w:val="0"/>
          <w:sz w:val="20"/>
        </w:rPr>
        <w:t>), nassbelasteter Barfußbereich Klasse C, USRV: 61,0 (nach DIN EN 1338/ 1339),</w:t>
      </w:r>
    </w:p>
    <w:p w14:paraId="0B794A77" w14:textId="77777777" w:rsidR="00F32C32" w:rsidRPr="004C100C" w:rsidRDefault="00F32C32" w:rsidP="00F32C32">
      <w:pPr>
        <w:tabs>
          <w:tab w:val="left" w:pos="7938"/>
        </w:tabs>
        <w:ind w:right="-2"/>
        <w:rPr>
          <w:sz w:val="20"/>
        </w:rPr>
      </w:pPr>
      <w:r w:rsidRPr="004C100C">
        <w:rPr>
          <w:sz w:val="20"/>
        </w:rPr>
        <w:t>Rasenfugenbreite: 30 mm, mit Subnocken zur Verlegung auf 55 mm Breite (VARIO-Funktion).</w:t>
      </w:r>
    </w:p>
    <w:p w14:paraId="66C55230" w14:textId="77777777" w:rsidR="00BD6C86" w:rsidRDefault="00BD6C86" w:rsidP="00BD6C86">
      <w:pPr>
        <w:tabs>
          <w:tab w:val="left" w:pos="7938"/>
        </w:tabs>
        <w:ind w:right="-2"/>
        <w:rPr>
          <w:rFonts w:ascii="ArialNarrow" w:hAnsi="ArialNarrow"/>
          <w:snapToGrid w:val="0"/>
          <w:sz w:val="20"/>
        </w:rPr>
      </w:pPr>
      <w:bookmarkStart w:id="3" w:name="_Hlk199773468"/>
      <w:bookmarkStart w:id="4" w:name="_Hlk183173993"/>
      <w:bookmarkStart w:id="5" w:name="_Hlk46842794"/>
      <w:r>
        <w:rPr>
          <w:rFonts w:ascii="ArialNarrow" w:hAnsi="ArialNarrow"/>
          <w:snapToGrid w:val="0"/>
          <w:sz w:val="20"/>
        </w:rPr>
        <w:t>Vegetationsfugenanteil: 20 %.</w:t>
      </w:r>
    </w:p>
    <w:bookmarkEnd w:id="3"/>
    <w:p w14:paraId="1F9929D2" w14:textId="7442CBF3" w:rsidR="006B73C7" w:rsidRPr="004C100C" w:rsidRDefault="006B73C7" w:rsidP="006B73C7">
      <w:pPr>
        <w:tabs>
          <w:tab w:val="left" w:pos="7938"/>
        </w:tabs>
        <w:ind w:right="-2"/>
        <w:rPr>
          <w:sz w:val="20"/>
        </w:rPr>
      </w:pPr>
      <w:r w:rsidRPr="004C100C">
        <w:rPr>
          <w:sz w:val="20"/>
        </w:rPr>
        <w:t xml:space="preserve">Verschiebesicherung: </w:t>
      </w:r>
      <w:r>
        <w:rPr>
          <w:sz w:val="20"/>
        </w:rPr>
        <w:t>Abstandhalter mit Subnocken an einer Steinseiten sowie a</w:t>
      </w:r>
      <w:r w:rsidRPr="004C100C">
        <w:rPr>
          <w:sz w:val="20"/>
        </w:rPr>
        <w:t xml:space="preserve">ngeformte Verbund-Abstandhalter an </w:t>
      </w:r>
      <w:r>
        <w:rPr>
          <w:sz w:val="20"/>
        </w:rPr>
        <w:t xml:space="preserve">drei </w:t>
      </w:r>
      <w:r w:rsidRPr="004C100C">
        <w:rPr>
          <w:sz w:val="20"/>
        </w:rPr>
        <w:t>Steinseiten</w:t>
      </w:r>
      <w:bookmarkStart w:id="6" w:name="_Hlk171069051"/>
      <w:r>
        <w:rPr>
          <w:sz w:val="20"/>
        </w:rPr>
        <w:t>,</w:t>
      </w:r>
      <w:r w:rsidRPr="00957484">
        <w:rPr>
          <w:sz w:val="20"/>
        </w:rPr>
        <w:t xml:space="preserve"> </w:t>
      </w:r>
      <w:bookmarkEnd w:id="4"/>
      <w:r w:rsidRPr="00AA7C23">
        <w:rPr>
          <w:sz w:val="20"/>
        </w:rPr>
        <w:t>unterseits 8 mm hohe trapezförmige Profilierung als Verschiebeschutz mit zweistufiger Verjüngung von 20 mm x 30° sowie 12 mm x 30°</w:t>
      </w:r>
      <w:r>
        <w:rPr>
          <w:sz w:val="20"/>
        </w:rPr>
        <w:t xml:space="preserve">, </w:t>
      </w:r>
      <w:r w:rsidRPr="004C100C">
        <w:rPr>
          <w:sz w:val="20"/>
        </w:rPr>
        <w:t>dadurch verbesserter Reibungsbeiwert um bis zu 54%.</w:t>
      </w:r>
    </w:p>
    <w:bookmarkEnd w:id="5"/>
    <w:bookmarkEnd w:id="6"/>
    <w:p w14:paraId="42971B8C" w14:textId="77777777" w:rsidR="00F32C32" w:rsidRDefault="009A6A37" w:rsidP="00F32C32">
      <w:pPr>
        <w:tabs>
          <w:tab w:val="left" w:pos="7938"/>
        </w:tabs>
        <w:ind w:right="-2"/>
        <w:rPr>
          <w:sz w:val="20"/>
        </w:rPr>
      </w:pPr>
      <w:sdt>
        <w:sdtPr>
          <w:rPr>
            <w:sz w:val="20"/>
          </w:rPr>
          <w:id w:val="1406649697"/>
          <w:placeholder>
            <w:docPart w:val="2717141D8E3B41F48C88AEAFE33338A5"/>
          </w:placeholder>
          <w15:color w:val="999999"/>
          <w:dropDownList>
            <w:listItem w:value="Wählen Sie ein Element aus."/>
            <w:listItem w:displayText="Pflastersteine gemäß DIN EN 1338" w:value="Pflastersteine gemäß DIN EN 1338"/>
            <w:listItem w:displayText="Platten gemäß DIN EN 1339" w:value="Platten gemäß DIN EN 1339"/>
          </w:dropDownList>
        </w:sdtPr>
        <w:sdtEndPr/>
        <w:sdtContent>
          <w:r w:rsidR="00F32C32" w:rsidRPr="004C100C">
            <w:rPr>
              <w:sz w:val="20"/>
            </w:rPr>
            <w:t>Pflastersteine gemäß DIN EN 1338</w:t>
          </w:r>
        </w:sdtContent>
      </w:sdt>
      <w:r w:rsidR="00F32C32" w:rsidRPr="004C100C">
        <w:rPr>
          <w:sz w:val="20"/>
        </w:rPr>
        <w:t xml:space="preserve"> und TL Pflaster-StB. Qualität: </w:t>
      </w:r>
      <w:sdt>
        <w:sdtPr>
          <w:rPr>
            <w:sz w:val="20"/>
          </w:rPr>
          <w:alias w:val="Qualität"/>
          <w:tag w:val="Qualität"/>
          <w:id w:val="-2013137844"/>
          <w:placeholder>
            <w:docPart w:val="5386C58F80F44EB28645BAFEC3F77940"/>
          </w:placeholder>
          <w:dropDownList>
            <w:listItem w:value="Wählen Sie ein Element aus."/>
            <w:listItem w:displayText="DI" w:value="DI"/>
            <w:listItem w:displayText="DIK" w:value="DIK"/>
            <w:listItem w:displayText="DIKPU 4" w:value="DIKPU 4"/>
            <w:listItem w:displayText="DIKPU 7" w:value="DIKPU 7"/>
            <w:listItem w:displayText="DIKPU 11" w:value="DIKPU 11"/>
            <w:listItem w:displayText="DIKPU 14" w:value="DIKPU 14"/>
          </w:dropDownList>
        </w:sdtPr>
        <w:sdtEndPr/>
        <w:sdtContent>
          <w:r w:rsidR="00F32C32" w:rsidRPr="004C100C">
            <w:rPr>
              <w:sz w:val="20"/>
            </w:rPr>
            <w:t>DIK</w:t>
          </w:r>
        </w:sdtContent>
      </w:sdt>
      <w:r w:rsidR="00F32C32" w:rsidRPr="004C100C">
        <w:rPr>
          <w:sz w:val="20"/>
        </w:rPr>
        <w:t>.</w:t>
      </w:r>
      <w:r w:rsidR="00F32C32" w:rsidRPr="004C100C">
        <w:rPr>
          <w:sz w:val="20"/>
        </w:rPr>
        <w:br/>
        <w:t>Frost-Tausalzbeständigkeitsklasse 3 (D), Abriebwiderstandsklasse 4 (I).</w:t>
      </w:r>
      <w:r w:rsidR="00F32C32">
        <w:rPr>
          <w:sz w:val="20"/>
        </w:rPr>
        <w:t xml:space="preserve"> </w:t>
      </w:r>
    </w:p>
    <w:p w14:paraId="37D60BFD" w14:textId="3A08A3B3" w:rsidR="009A7EDC" w:rsidRDefault="009A7EDC" w:rsidP="00F32C32">
      <w:pPr>
        <w:ind w:right="-2"/>
        <w:rPr>
          <w:sz w:val="20"/>
        </w:rPr>
      </w:pPr>
    </w:p>
    <w:p w14:paraId="2996BBA2" w14:textId="5B98C1A2" w:rsidR="009A7EDC" w:rsidRDefault="009A7EDC" w:rsidP="009A7EDC">
      <w:pPr>
        <w:ind w:right="-2"/>
        <w:jc w:val="both"/>
        <w:rPr>
          <w:sz w:val="20"/>
        </w:rPr>
      </w:pPr>
      <w:r>
        <w:rPr>
          <w:sz w:val="20"/>
        </w:rPr>
        <w:t>Nennmaß</w:t>
      </w:r>
      <w:r w:rsidR="00DF4D1A">
        <w:rPr>
          <w:sz w:val="20"/>
        </w:rPr>
        <w:tab/>
      </w:r>
      <w:r>
        <w:rPr>
          <w:sz w:val="20"/>
        </w:rPr>
        <w:tab/>
      </w:r>
      <w:bookmarkStart w:id="7" w:name="_Hlk58415423"/>
      <w:sdt>
        <w:sdtPr>
          <w:rPr>
            <w:sz w:val="20"/>
          </w:rPr>
          <w:id w:val="1302883939"/>
          <w:placeholder>
            <w:docPart w:val="E228BB950CD440FCBD7DA1BDD50D8001"/>
          </w:placeholder>
          <w:text/>
        </w:sdtPr>
        <w:sdtEndPr/>
        <w:sdtContent>
          <w:r w:rsidR="002228FA">
            <w:rPr>
              <w:sz w:val="20"/>
            </w:rPr>
            <w:t>296 x 120</w:t>
          </w:r>
        </w:sdtContent>
      </w:sdt>
      <w:bookmarkEnd w:id="7"/>
      <w:r w:rsidR="00E62E2D" w:rsidRPr="002F740A">
        <w:rPr>
          <w:color w:val="FF0000"/>
          <w:sz w:val="20"/>
        </w:rPr>
        <w:t xml:space="preserve"> </w:t>
      </w:r>
      <w:r w:rsidRPr="00E62E2D">
        <w:rPr>
          <w:sz w:val="20"/>
        </w:rPr>
        <w:t>mm</w:t>
      </w:r>
    </w:p>
    <w:p w14:paraId="39EF6626" w14:textId="77777777" w:rsidR="00DF4D1A" w:rsidRDefault="00DF4D1A" w:rsidP="00DF4D1A">
      <w:pPr>
        <w:ind w:right="-2"/>
        <w:jc w:val="both"/>
        <w:rPr>
          <w:sz w:val="20"/>
        </w:rPr>
      </w:pPr>
      <w:r w:rsidRPr="00DF4D1A">
        <w:rPr>
          <w:sz w:val="20"/>
        </w:rPr>
        <w:t xml:space="preserve">Empf. Rastermaß </w:t>
      </w:r>
      <w:r w:rsidRPr="00DF4D1A">
        <w:rPr>
          <w:sz w:val="20"/>
        </w:rPr>
        <w:tab/>
        <w:t>300 x 150 mm</w:t>
      </w:r>
    </w:p>
    <w:p w14:paraId="16A8FDB6" w14:textId="0E495C7D" w:rsidR="009A7EDC" w:rsidRPr="00336CAD" w:rsidRDefault="009A7EDC" w:rsidP="009A7EDC">
      <w:pPr>
        <w:ind w:right="-2"/>
        <w:jc w:val="both"/>
        <w:rPr>
          <w:sz w:val="20"/>
        </w:rPr>
      </w:pPr>
      <w:r>
        <w:rPr>
          <w:sz w:val="20"/>
        </w:rPr>
        <w:t>Dicke</w:t>
      </w:r>
      <w:r>
        <w:rPr>
          <w:sz w:val="20"/>
        </w:rPr>
        <w:tab/>
      </w:r>
      <w:r>
        <w:rPr>
          <w:sz w:val="20"/>
        </w:rPr>
        <w:tab/>
      </w:r>
      <w:r w:rsidR="00DF4D1A">
        <w:rPr>
          <w:sz w:val="20"/>
        </w:rPr>
        <w:tab/>
      </w:r>
      <w:r w:rsidR="00E62E2D">
        <w:rPr>
          <w:sz w:val="20"/>
        </w:rPr>
        <w:t>1</w:t>
      </w:r>
      <w:r w:rsidR="002228FA">
        <w:rPr>
          <w:sz w:val="20"/>
        </w:rPr>
        <w:t>0</w:t>
      </w:r>
      <w:r w:rsidR="00E62E2D">
        <w:rPr>
          <w:sz w:val="20"/>
        </w:rPr>
        <w:t>8</w:t>
      </w:r>
      <w:r>
        <w:rPr>
          <w:sz w:val="20"/>
        </w:rPr>
        <w:t xml:space="preserve"> mm</w:t>
      </w:r>
      <w:r>
        <w:rPr>
          <w:sz w:val="20"/>
        </w:rPr>
        <w:tab/>
      </w:r>
      <w:r>
        <w:rPr>
          <w:sz w:val="20"/>
        </w:rPr>
        <w:tab/>
      </w:r>
    </w:p>
    <w:p w14:paraId="6C19EA02" w14:textId="2F6DEBD2" w:rsidR="009A7EDC" w:rsidRDefault="009A7EDC" w:rsidP="009A7EDC">
      <w:pPr>
        <w:ind w:right="-2"/>
        <w:jc w:val="both"/>
        <w:rPr>
          <w:sz w:val="20"/>
        </w:rPr>
      </w:pPr>
      <w:r>
        <w:rPr>
          <w:sz w:val="20"/>
        </w:rPr>
        <w:t>Farbe</w:t>
      </w:r>
      <w:r w:rsidR="00DF4D1A">
        <w:rPr>
          <w:sz w:val="20"/>
        </w:rPr>
        <w:tab/>
      </w:r>
      <w:r>
        <w:rPr>
          <w:sz w:val="20"/>
        </w:rPr>
        <w:t xml:space="preserve"> </w:t>
      </w:r>
      <w:r>
        <w:rPr>
          <w:sz w:val="20"/>
        </w:rPr>
        <w:tab/>
      </w:r>
      <w:r>
        <w:rPr>
          <w:sz w:val="20"/>
        </w:rPr>
        <w:tab/>
      </w:r>
      <w:sdt>
        <w:sdtPr>
          <w:rPr>
            <w:sz w:val="20"/>
          </w:rPr>
          <w:id w:val="746771175"/>
          <w:placeholder>
            <w:docPart w:val="2ED8042844C9483A8F852450AABCD6B2"/>
          </w:placeholder>
          <w:showingPlcHdr/>
          <w:text/>
        </w:sdtPr>
        <w:sdtEndPr/>
        <w:sdtContent>
          <w:r>
            <w:rPr>
              <w:rStyle w:val="Platzhaltertext"/>
              <w:rFonts w:eastAsiaTheme="minorHAnsi"/>
              <w:color w:val="FF0000"/>
            </w:rPr>
            <w:t>Farbe</w:t>
          </w:r>
        </w:sdtContent>
      </w:sdt>
      <w:r>
        <w:rPr>
          <w:sz w:val="20"/>
        </w:rPr>
        <w:t xml:space="preserve"> Nr. </w:t>
      </w:r>
      <w:sdt>
        <w:sdtPr>
          <w:rPr>
            <w:sz w:val="20"/>
          </w:rPr>
          <w:id w:val="1207144797"/>
          <w:placeholder>
            <w:docPart w:val="96133DD742BD4A3C81E7415BB922BA7B"/>
          </w:placeholder>
          <w:showingPlcHdr/>
        </w:sdtPr>
        <w:sdtEndPr/>
        <w:sdtContent>
          <w:r>
            <w:rPr>
              <w:rStyle w:val="Platzhaltertext"/>
              <w:rFonts w:eastAsiaTheme="minorHAnsi"/>
              <w:color w:val="FF0000"/>
            </w:rPr>
            <w:t>Farbnummer</w:t>
          </w:r>
        </w:sdtContent>
      </w:sdt>
    </w:p>
    <w:p w14:paraId="39334617" w14:textId="77777777" w:rsidR="009A7EDC" w:rsidRDefault="009A7EDC" w:rsidP="009A7EDC">
      <w:pPr>
        <w:ind w:right="-2"/>
        <w:jc w:val="both"/>
        <w:rPr>
          <w:sz w:val="20"/>
        </w:rPr>
      </w:pPr>
    </w:p>
    <w:p w14:paraId="7F14A177" w14:textId="77777777" w:rsidR="009A7EDC" w:rsidRDefault="009A7EDC" w:rsidP="009A7EDC">
      <w:pPr>
        <w:ind w:right="-2"/>
        <w:jc w:val="both"/>
        <w:rPr>
          <w:sz w:val="20"/>
        </w:rPr>
      </w:pPr>
      <w:r>
        <w:rPr>
          <w:sz w:val="20"/>
        </w:rPr>
        <w:t>Liefernachweis:</w:t>
      </w:r>
      <w:r>
        <w:rPr>
          <w:sz w:val="20"/>
        </w:rPr>
        <w:tab/>
      </w:r>
      <w:r>
        <w:rPr>
          <w:sz w:val="20"/>
        </w:rPr>
        <w:tab/>
      </w:r>
      <w:r>
        <w:rPr>
          <w:b/>
          <w:sz w:val="20"/>
        </w:rPr>
        <w:t>braun</w:t>
      </w:r>
      <w:r>
        <w:rPr>
          <w:sz w:val="20"/>
        </w:rPr>
        <w:t>-steine GmbH</w:t>
      </w:r>
    </w:p>
    <w:p w14:paraId="55834C83" w14:textId="77777777" w:rsidR="009A7EDC" w:rsidRDefault="009A7EDC" w:rsidP="009A7EDC">
      <w:pPr>
        <w:ind w:right="-2"/>
        <w:jc w:val="both"/>
        <w:rPr>
          <w:sz w:val="20"/>
        </w:rPr>
      </w:pPr>
      <w:r>
        <w:rPr>
          <w:sz w:val="20"/>
        </w:rPr>
        <w:tab/>
      </w:r>
      <w:r>
        <w:rPr>
          <w:sz w:val="20"/>
        </w:rPr>
        <w:tab/>
      </w:r>
      <w:r>
        <w:rPr>
          <w:sz w:val="20"/>
        </w:rPr>
        <w:tab/>
        <w:t>Hauptstraße 5 – 7</w:t>
      </w:r>
    </w:p>
    <w:p w14:paraId="291B2837" w14:textId="77777777" w:rsidR="009A7EDC" w:rsidRDefault="009A7EDC" w:rsidP="009A7EDC">
      <w:pPr>
        <w:ind w:right="-2"/>
        <w:jc w:val="both"/>
        <w:rPr>
          <w:sz w:val="20"/>
        </w:rPr>
      </w:pPr>
      <w:r>
        <w:rPr>
          <w:sz w:val="20"/>
        </w:rPr>
        <w:tab/>
      </w:r>
      <w:r>
        <w:rPr>
          <w:sz w:val="20"/>
        </w:rPr>
        <w:tab/>
      </w:r>
      <w:r>
        <w:rPr>
          <w:sz w:val="20"/>
        </w:rPr>
        <w:tab/>
        <w:t>73340 Amstetten</w:t>
      </w:r>
    </w:p>
    <w:p w14:paraId="01DA13AE" w14:textId="77777777" w:rsidR="00835610" w:rsidRDefault="00835610" w:rsidP="00835610">
      <w:pPr>
        <w:ind w:right="-2"/>
        <w:rPr>
          <w:rFonts w:cs="Arial"/>
          <w:sz w:val="20"/>
          <w:u w:val="single"/>
        </w:rPr>
      </w:pPr>
    </w:p>
    <w:p w14:paraId="100439D6" w14:textId="7E1835EF" w:rsidR="00835610" w:rsidRDefault="00835610" w:rsidP="00835610">
      <w:pPr>
        <w:ind w:right="-2"/>
        <w:rPr>
          <w:rFonts w:cs="Arial"/>
          <w:sz w:val="20"/>
        </w:rPr>
      </w:pPr>
      <w:r>
        <w:rPr>
          <w:rFonts w:cs="Arial"/>
          <w:sz w:val="20"/>
          <w:u w:val="single"/>
        </w:rPr>
        <w:t>Produktspezifische Eigenschaften des F</w:t>
      </w:r>
      <w:r w:rsidRPr="00A52A00">
        <w:rPr>
          <w:rFonts w:cs="Arial"/>
          <w:sz w:val="20"/>
          <w:u w:val="single"/>
        </w:rPr>
        <w:t>ugenmaterial</w:t>
      </w:r>
      <w:r>
        <w:rPr>
          <w:rFonts w:cs="Arial"/>
          <w:sz w:val="20"/>
          <w:u w:val="single"/>
        </w:rPr>
        <w:t>s</w:t>
      </w:r>
      <w:r>
        <w:rPr>
          <w:rFonts w:cs="Arial"/>
          <w:sz w:val="20"/>
        </w:rPr>
        <w:t xml:space="preserve">: </w:t>
      </w:r>
    </w:p>
    <w:p w14:paraId="0D2B7A99" w14:textId="77777777" w:rsidR="00835610" w:rsidRPr="007877E2" w:rsidRDefault="00835610" w:rsidP="00835610">
      <w:pPr>
        <w:tabs>
          <w:tab w:val="left" w:pos="7938"/>
        </w:tabs>
        <w:ind w:right="-2"/>
        <w:rPr>
          <w:rFonts w:cs="Arial"/>
          <w:sz w:val="20"/>
        </w:rPr>
      </w:pPr>
      <w:r w:rsidRPr="007877E2">
        <w:rPr>
          <w:rFonts w:cs="Arial"/>
          <w:sz w:val="20"/>
        </w:rPr>
        <w:t>Produktbezeichnung: PAVENA</w:t>
      </w:r>
      <w:r w:rsidRPr="007877E2">
        <w:rPr>
          <w:rFonts w:cs="Arial"/>
          <w:sz w:val="20"/>
          <w:vertAlign w:val="superscript"/>
        </w:rPr>
        <w:t>®</w:t>
      </w:r>
      <w:r w:rsidRPr="007877E2">
        <w:rPr>
          <w:rFonts w:cs="Arial"/>
          <w:sz w:val="20"/>
        </w:rPr>
        <w:t xml:space="preserve"> Vegetationsfugensubstrat,</w:t>
      </w:r>
    </w:p>
    <w:p w14:paraId="580AE75E" w14:textId="77777777" w:rsidR="00835610" w:rsidRDefault="00835610" w:rsidP="00835610">
      <w:pPr>
        <w:tabs>
          <w:tab w:val="left" w:pos="7938"/>
        </w:tabs>
        <w:ind w:right="-2"/>
        <w:rPr>
          <w:rFonts w:cs="Arial"/>
          <w:sz w:val="20"/>
        </w:rPr>
      </w:pPr>
      <w:r>
        <w:rPr>
          <w:rFonts w:cs="Arial"/>
          <w:sz w:val="20"/>
        </w:rPr>
        <w:t>Mit aktivierter Pflanzenkohle angereichertes Substrat,</w:t>
      </w:r>
    </w:p>
    <w:p w14:paraId="355AEC4C" w14:textId="77777777" w:rsidR="00835610" w:rsidRPr="00853A9C" w:rsidRDefault="00835610" w:rsidP="00835610">
      <w:pPr>
        <w:tabs>
          <w:tab w:val="left" w:pos="7938"/>
        </w:tabs>
        <w:ind w:right="-2"/>
        <w:rPr>
          <w:rFonts w:cs="Arial"/>
          <w:sz w:val="20"/>
        </w:rPr>
      </w:pPr>
      <w:r w:rsidRPr="00853A9C">
        <w:rPr>
          <w:rFonts w:cs="Arial"/>
          <w:sz w:val="20"/>
        </w:rPr>
        <w:t>Zusammensetzung: Lavagestein, Sand (Waschsand), gütegesicherter Grüngutkompost, Aschen aus der Verbrennung von Steinkohle (Kesselsand) und aktivierter Pflanzenkohle</w:t>
      </w:r>
      <w:r>
        <w:rPr>
          <w:rFonts w:cs="Arial"/>
          <w:sz w:val="20"/>
        </w:rPr>
        <w:t>,</w:t>
      </w:r>
      <w:r w:rsidRPr="00853A9C">
        <w:rPr>
          <w:rFonts w:cs="Arial"/>
          <w:sz w:val="20"/>
        </w:rPr>
        <w:t xml:space="preserve"> </w:t>
      </w:r>
    </w:p>
    <w:p w14:paraId="7C27EFB4" w14:textId="77777777" w:rsidR="00835610" w:rsidRDefault="00835610" w:rsidP="00835610">
      <w:pPr>
        <w:tabs>
          <w:tab w:val="left" w:pos="7938"/>
        </w:tabs>
        <w:ind w:right="-2"/>
        <w:rPr>
          <w:rFonts w:cs="Arial"/>
          <w:sz w:val="20"/>
        </w:rPr>
      </w:pPr>
      <w:r>
        <w:rPr>
          <w:rFonts w:cs="Arial"/>
          <w:sz w:val="20"/>
        </w:rPr>
        <w:t>Korngröße: 0/8 mm,</w:t>
      </w:r>
    </w:p>
    <w:p w14:paraId="2323D343" w14:textId="77777777" w:rsidR="00835610" w:rsidRPr="00853A9C" w:rsidRDefault="00835610" w:rsidP="00835610">
      <w:pPr>
        <w:tabs>
          <w:tab w:val="left" w:pos="7938"/>
        </w:tabs>
        <w:ind w:right="-2"/>
        <w:rPr>
          <w:rFonts w:cs="Arial"/>
          <w:sz w:val="20"/>
        </w:rPr>
      </w:pPr>
      <w:r w:rsidRPr="00853A9C">
        <w:rPr>
          <w:rFonts w:cs="Arial"/>
          <w:sz w:val="20"/>
        </w:rPr>
        <w:t>Schüttgewicht nach DIN EN 12580: 1,21 t/m</w:t>
      </w:r>
      <w:r>
        <w:rPr>
          <w:rFonts w:cs="Arial"/>
          <w:sz w:val="20"/>
        </w:rPr>
        <w:t>³,</w:t>
      </w:r>
    </w:p>
    <w:p w14:paraId="306C8962" w14:textId="77777777" w:rsidR="00835610" w:rsidRPr="00853A9C" w:rsidRDefault="00835610" w:rsidP="00835610">
      <w:pPr>
        <w:tabs>
          <w:tab w:val="left" w:pos="7938"/>
        </w:tabs>
        <w:ind w:right="-2"/>
        <w:rPr>
          <w:rFonts w:cs="Arial"/>
          <w:sz w:val="20"/>
        </w:rPr>
      </w:pPr>
      <w:r w:rsidRPr="00853A9C">
        <w:rPr>
          <w:rFonts w:cs="Arial"/>
          <w:sz w:val="20"/>
        </w:rPr>
        <w:t>Salzgehalt: 1,5 g/l (CaCl2)</w:t>
      </w:r>
      <w:r>
        <w:rPr>
          <w:rFonts w:cs="Arial"/>
          <w:sz w:val="20"/>
        </w:rPr>
        <w:t>,</w:t>
      </w:r>
    </w:p>
    <w:p w14:paraId="4EDF387C" w14:textId="77777777" w:rsidR="00835610" w:rsidRPr="00853A9C" w:rsidRDefault="00835610" w:rsidP="00835610">
      <w:pPr>
        <w:tabs>
          <w:tab w:val="left" w:pos="7938"/>
        </w:tabs>
        <w:ind w:right="-2"/>
        <w:rPr>
          <w:rFonts w:cs="Arial"/>
          <w:sz w:val="20"/>
        </w:rPr>
      </w:pPr>
      <w:r w:rsidRPr="00853A9C">
        <w:rPr>
          <w:rFonts w:cs="Arial"/>
          <w:sz w:val="20"/>
        </w:rPr>
        <w:t>pH-Wert: 7,7</w:t>
      </w:r>
      <w:r>
        <w:rPr>
          <w:rFonts w:cs="Arial"/>
          <w:sz w:val="20"/>
        </w:rPr>
        <w:t>,</w:t>
      </w:r>
    </w:p>
    <w:p w14:paraId="6486DC9D" w14:textId="77777777" w:rsidR="00835610" w:rsidRPr="00853A9C" w:rsidRDefault="00835610" w:rsidP="00835610">
      <w:pPr>
        <w:tabs>
          <w:tab w:val="left" w:pos="7938"/>
        </w:tabs>
        <w:ind w:right="-2"/>
        <w:rPr>
          <w:rFonts w:cs="Arial"/>
          <w:sz w:val="20"/>
        </w:rPr>
      </w:pPr>
      <w:r w:rsidRPr="00853A9C">
        <w:rPr>
          <w:rFonts w:cs="Arial"/>
          <w:sz w:val="20"/>
        </w:rPr>
        <w:t>Glühverlust: 2 M.-%</w:t>
      </w:r>
      <w:r>
        <w:rPr>
          <w:rFonts w:cs="Arial"/>
          <w:sz w:val="20"/>
        </w:rPr>
        <w:t>,</w:t>
      </w:r>
    </w:p>
    <w:p w14:paraId="24CA5EA2" w14:textId="77777777" w:rsidR="00835610" w:rsidRPr="00853A9C" w:rsidRDefault="00835610" w:rsidP="00835610">
      <w:pPr>
        <w:tabs>
          <w:tab w:val="left" w:pos="7938"/>
        </w:tabs>
        <w:ind w:right="-2"/>
        <w:rPr>
          <w:rFonts w:cs="Arial"/>
          <w:sz w:val="20"/>
        </w:rPr>
      </w:pPr>
      <w:r w:rsidRPr="00853A9C">
        <w:rPr>
          <w:rFonts w:cs="Arial"/>
          <w:sz w:val="20"/>
        </w:rPr>
        <w:t>Maximale Wasserkapazität: 40 Vol.-%</w:t>
      </w:r>
      <w:r>
        <w:rPr>
          <w:rFonts w:cs="Arial"/>
          <w:sz w:val="20"/>
        </w:rPr>
        <w:t>,</w:t>
      </w:r>
    </w:p>
    <w:p w14:paraId="029D4067" w14:textId="77777777" w:rsidR="00835610" w:rsidRPr="00853A9C" w:rsidRDefault="00835610" w:rsidP="00835610">
      <w:pPr>
        <w:tabs>
          <w:tab w:val="left" w:pos="7938"/>
        </w:tabs>
        <w:ind w:right="-2"/>
        <w:rPr>
          <w:rFonts w:cs="Arial"/>
          <w:sz w:val="20"/>
        </w:rPr>
      </w:pPr>
      <w:r w:rsidRPr="00853A9C">
        <w:rPr>
          <w:rFonts w:cs="Arial"/>
          <w:sz w:val="20"/>
        </w:rPr>
        <w:t>Wasserdurchlässigkeit: &gt; 1 x 10-4 m/s</w:t>
      </w:r>
      <w:r>
        <w:rPr>
          <w:rFonts w:cs="Arial"/>
          <w:sz w:val="20"/>
        </w:rPr>
        <w:t>,</w:t>
      </w:r>
    </w:p>
    <w:p w14:paraId="65BC50D6" w14:textId="77777777" w:rsidR="00835610" w:rsidRPr="00853A9C" w:rsidRDefault="00835610" w:rsidP="00835610">
      <w:pPr>
        <w:tabs>
          <w:tab w:val="left" w:pos="7938"/>
        </w:tabs>
        <w:ind w:right="-2"/>
        <w:rPr>
          <w:rFonts w:cs="Arial"/>
          <w:sz w:val="20"/>
        </w:rPr>
      </w:pPr>
      <w:r w:rsidRPr="00853A9C">
        <w:rPr>
          <w:rFonts w:cs="Arial"/>
          <w:sz w:val="20"/>
        </w:rPr>
        <w:t>Luftkapazität bei pF 1,8 ≥ 15 Vol.-%</w:t>
      </w:r>
      <w:r>
        <w:rPr>
          <w:rFonts w:cs="Arial"/>
          <w:sz w:val="20"/>
        </w:rPr>
        <w:t>,</w:t>
      </w:r>
    </w:p>
    <w:p w14:paraId="0475FC09" w14:textId="77777777" w:rsidR="00835610" w:rsidRPr="00853A9C" w:rsidRDefault="00835610" w:rsidP="00835610">
      <w:pPr>
        <w:tabs>
          <w:tab w:val="left" w:pos="7938"/>
        </w:tabs>
        <w:ind w:right="-2"/>
        <w:rPr>
          <w:rFonts w:cs="Arial"/>
          <w:sz w:val="20"/>
        </w:rPr>
      </w:pPr>
      <w:r w:rsidRPr="00853A9C">
        <w:rPr>
          <w:rFonts w:cs="Arial"/>
          <w:sz w:val="20"/>
        </w:rPr>
        <w:t xml:space="preserve">Eigenschaften der Pflanzenkohle: </w:t>
      </w:r>
    </w:p>
    <w:p w14:paraId="3D52AB07" w14:textId="77777777" w:rsidR="00835610" w:rsidRDefault="00835610" w:rsidP="00835610">
      <w:pPr>
        <w:tabs>
          <w:tab w:val="left" w:pos="7938"/>
        </w:tabs>
        <w:ind w:right="-2"/>
        <w:rPr>
          <w:rFonts w:cs="Arial"/>
          <w:sz w:val="20"/>
        </w:rPr>
      </w:pPr>
      <w:r w:rsidRPr="00853A9C">
        <w:rPr>
          <w:rFonts w:cs="Arial"/>
          <w:sz w:val="20"/>
        </w:rPr>
        <w:t>CO2-Senkeleistung 3,0, inert, C-Gehalt &gt;90%, FiBl Listung, EBC Agro-Bio Zertifikat, PAK &lt;1mg/kg, innere Oberfläche &gt;300 m²/g, Aschegehalt &lt;2%, Körnung 0,2-16 mm, Input Material PEFC oder vergleichbar (FSC) mit Zertifikat</w:t>
      </w:r>
      <w:r>
        <w:rPr>
          <w:rFonts w:cs="Arial"/>
          <w:sz w:val="20"/>
        </w:rPr>
        <w:t>.</w:t>
      </w:r>
    </w:p>
    <w:p w14:paraId="27780981" w14:textId="77777777" w:rsidR="00835610" w:rsidRDefault="00835610" w:rsidP="00835610">
      <w:pPr>
        <w:tabs>
          <w:tab w:val="left" w:pos="7938"/>
        </w:tabs>
        <w:ind w:right="-2"/>
        <w:rPr>
          <w:rFonts w:cs="Arial"/>
          <w:sz w:val="20"/>
        </w:rPr>
      </w:pPr>
      <w:r>
        <w:rPr>
          <w:rFonts w:cs="Arial"/>
          <w:sz w:val="20"/>
        </w:rPr>
        <w:t xml:space="preserve">Die </w:t>
      </w:r>
      <w:r w:rsidRPr="00853A9C">
        <w:rPr>
          <w:rFonts w:cs="Arial"/>
          <w:sz w:val="20"/>
        </w:rPr>
        <w:t>Pflanzenkohle muss vorab mit gütegesichertem Grüngutkompost &gt;4 Wochen durch Kompostierung aktiviert werden</w:t>
      </w:r>
      <w:r>
        <w:rPr>
          <w:rFonts w:cs="Arial"/>
          <w:sz w:val="20"/>
        </w:rPr>
        <w:t xml:space="preserve">. </w:t>
      </w:r>
      <w:r w:rsidRPr="00853A9C">
        <w:rPr>
          <w:rFonts w:cs="Arial"/>
          <w:sz w:val="20"/>
        </w:rPr>
        <w:t>Für den Grüngutkompost ist ein aktueller Prüfbericht der Bundesgütegemeinschaft Kompost nachzuweisen</w:t>
      </w:r>
      <w:r>
        <w:rPr>
          <w:rFonts w:cs="Arial"/>
          <w:sz w:val="20"/>
        </w:rPr>
        <w:t>.</w:t>
      </w:r>
    </w:p>
    <w:p w14:paraId="43116B29" w14:textId="77777777" w:rsidR="00835610" w:rsidRDefault="00835610" w:rsidP="00835610">
      <w:pPr>
        <w:tabs>
          <w:tab w:val="left" w:pos="7938"/>
        </w:tabs>
        <w:ind w:right="-2"/>
        <w:rPr>
          <w:rFonts w:cs="Arial"/>
          <w:sz w:val="20"/>
        </w:rPr>
      </w:pPr>
    </w:p>
    <w:p w14:paraId="259EE746" w14:textId="77777777" w:rsidR="00236CEB" w:rsidRDefault="00236CEB" w:rsidP="00236CEB">
      <w:pPr>
        <w:ind w:right="-2"/>
        <w:jc w:val="both"/>
        <w:rPr>
          <w:sz w:val="20"/>
        </w:rPr>
      </w:pPr>
      <w:r>
        <w:rPr>
          <w:sz w:val="20"/>
        </w:rPr>
        <w:t>Liefernachweis:</w:t>
      </w:r>
      <w:r>
        <w:rPr>
          <w:sz w:val="20"/>
        </w:rPr>
        <w:tab/>
      </w:r>
      <w:r>
        <w:rPr>
          <w:sz w:val="20"/>
        </w:rPr>
        <w:tab/>
      </w:r>
      <w:r>
        <w:rPr>
          <w:b/>
          <w:sz w:val="20"/>
        </w:rPr>
        <w:t>braun</w:t>
      </w:r>
      <w:r>
        <w:rPr>
          <w:sz w:val="20"/>
        </w:rPr>
        <w:t>-steine GmbH</w:t>
      </w:r>
    </w:p>
    <w:p w14:paraId="5C1B22DF" w14:textId="77777777" w:rsidR="00236CEB" w:rsidRDefault="00236CEB" w:rsidP="00236CEB">
      <w:pPr>
        <w:ind w:right="-2"/>
        <w:jc w:val="both"/>
        <w:rPr>
          <w:sz w:val="20"/>
        </w:rPr>
      </w:pPr>
      <w:r>
        <w:rPr>
          <w:sz w:val="20"/>
        </w:rPr>
        <w:tab/>
      </w:r>
      <w:r>
        <w:rPr>
          <w:sz w:val="20"/>
        </w:rPr>
        <w:tab/>
      </w:r>
      <w:r>
        <w:rPr>
          <w:sz w:val="20"/>
        </w:rPr>
        <w:tab/>
        <w:t>Hauptstraße 5 – 7</w:t>
      </w:r>
    </w:p>
    <w:p w14:paraId="11E28BAB" w14:textId="47371044" w:rsidR="009A7EDC" w:rsidRDefault="00236CEB" w:rsidP="00236CEB">
      <w:pPr>
        <w:rPr>
          <w:b/>
          <w:sz w:val="20"/>
        </w:rPr>
      </w:pPr>
      <w:r>
        <w:rPr>
          <w:sz w:val="20"/>
        </w:rPr>
        <w:tab/>
      </w:r>
      <w:r>
        <w:rPr>
          <w:sz w:val="20"/>
        </w:rPr>
        <w:tab/>
      </w:r>
      <w:r>
        <w:rPr>
          <w:sz w:val="20"/>
        </w:rPr>
        <w:tab/>
      </w:r>
      <w:r>
        <w:rPr>
          <w:sz w:val="20"/>
        </w:rPr>
        <w:t>73340 Amstetten</w:t>
      </w:r>
    </w:p>
    <w:p w14:paraId="5F886E81" w14:textId="77777777" w:rsidR="00835610" w:rsidRDefault="00835610" w:rsidP="009A7EDC">
      <w:pPr>
        <w:rPr>
          <w:b/>
          <w:sz w:val="20"/>
        </w:rPr>
      </w:pPr>
    </w:p>
    <w:p w14:paraId="3B14CFC0" w14:textId="77777777" w:rsidR="009A7EDC" w:rsidRDefault="009A7EDC" w:rsidP="009A7EDC">
      <w:pPr>
        <w:rPr>
          <w:b/>
          <w:sz w:val="20"/>
        </w:rPr>
      </w:pPr>
      <w:r>
        <w:rPr>
          <w:b/>
          <w:sz w:val="20"/>
        </w:rPr>
        <w:t>Menge</w:t>
      </w:r>
      <w:r>
        <w:rPr>
          <w:b/>
          <w:sz w:val="20"/>
        </w:rPr>
        <w:tab/>
      </w:r>
      <w:r>
        <w:rPr>
          <w:b/>
          <w:sz w:val="20"/>
        </w:rPr>
        <w:tab/>
        <w:t>__________ m²</w:t>
      </w:r>
      <w:r w:rsidRPr="000E2188">
        <w:rPr>
          <w:b/>
          <w:sz w:val="20"/>
        </w:rPr>
        <w:tab/>
      </w:r>
      <w:r w:rsidRPr="000E2188">
        <w:rPr>
          <w:b/>
          <w:sz w:val="20"/>
        </w:rPr>
        <w:tab/>
      </w:r>
      <w:r w:rsidRPr="000E2188">
        <w:rPr>
          <w:b/>
          <w:sz w:val="20"/>
        </w:rPr>
        <w:tab/>
      </w:r>
      <w:r>
        <w:rPr>
          <w:b/>
          <w:sz w:val="20"/>
        </w:rPr>
        <w:t>EP___</w:t>
      </w:r>
      <w:r w:rsidRPr="000E2188">
        <w:rPr>
          <w:b/>
          <w:sz w:val="20"/>
        </w:rPr>
        <w:t>_</w:t>
      </w:r>
      <w:r>
        <w:rPr>
          <w:b/>
          <w:sz w:val="20"/>
        </w:rPr>
        <w:t>__ € / m²</w:t>
      </w:r>
      <w:r w:rsidRPr="000E2188">
        <w:rPr>
          <w:b/>
          <w:sz w:val="20"/>
        </w:rPr>
        <w:t xml:space="preserve">     </w:t>
      </w:r>
      <w:r>
        <w:rPr>
          <w:b/>
          <w:sz w:val="20"/>
        </w:rPr>
        <w:tab/>
      </w:r>
      <w:r w:rsidRPr="000E2188">
        <w:rPr>
          <w:b/>
          <w:sz w:val="20"/>
        </w:rPr>
        <w:t>GP</w:t>
      </w:r>
      <w:r>
        <w:rPr>
          <w:b/>
          <w:sz w:val="20"/>
        </w:rPr>
        <w:t>______</w:t>
      </w:r>
      <w:r w:rsidRPr="000E2188">
        <w:rPr>
          <w:b/>
          <w:sz w:val="20"/>
        </w:rPr>
        <w:t xml:space="preserve"> €</w:t>
      </w:r>
    </w:p>
    <w:p w14:paraId="30CB3508" w14:textId="77777777" w:rsidR="00DF2145" w:rsidRDefault="00DF2145" w:rsidP="009A7EDC">
      <w:pPr>
        <w:ind w:right="2408"/>
        <w:rPr>
          <w:sz w:val="20"/>
        </w:rPr>
      </w:pPr>
    </w:p>
    <w:p w14:paraId="7A8BBC2F" w14:textId="77777777" w:rsidR="008644C0" w:rsidRDefault="008644C0" w:rsidP="009A7EDC">
      <w:pPr>
        <w:ind w:right="2408"/>
        <w:rPr>
          <w:sz w:val="20"/>
        </w:rPr>
      </w:pPr>
    </w:p>
    <w:p w14:paraId="6732B82D" w14:textId="77777777" w:rsidR="00DF2145" w:rsidRDefault="00DF2145" w:rsidP="00DF2145">
      <w:pPr>
        <w:rPr>
          <w:sz w:val="20"/>
        </w:rPr>
      </w:pPr>
      <w:bookmarkStart w:id="8" w:name="_Hlk58416125"/>
    </w:p>
    <w:p w14:paraId="17A34BCE" w14:textId="77777777" w:rsidR="008644C0" w:rsidRDefault="008644C0">
      <w:pPr>
        <w:spacing w:after="200" w:line="276" w:lineRule="auto"/>
        <w:rPr>
          <w:i/>
          <w:iCs/>
          <w:sz w:val="20"/>
        </w:rPr>
      </w:pPr>
      <w:r>
        <w:rPr>
          <w:i/>
          <w:iCs/>
          <w:sz w:val="20"/>
        </w:rPr>
        <w:br w:type="page"/>
      </w:r>
    </w:p>
    <w:p w14:paraId="2398FEA1" w14:textId="77777777" w:rsidR="008644C0" w:rsidRPr="00F32C32" w:rsidRDefault="008644C0" w:rsidP="008644C0">
      <w:pPr>
        <w:jc w:val="both"/>
        <w:rPr>
          <w:b/>
          <w:bCs/>
          <w:sz w:val="20"/>
        </w:rPr>
      </w:pPr>
      <w:r w:rsidRPr="00F32C32">
        <w:rPr>
          <w:b/>
          <w:bCs/>
          <w:sz w:val="20"/>
          <w:highlight w:val="lightGray"/>
        </w:rPr>
        <w:lastRenderedPageBreak/>
        <w:t>ALTERNATIV: Ausführung als Splittfuge</w:t>
      </w:r>
    </w:p>
    <w:p w14:paraId="3F6D359D" w14:textId="77777777" w:rsidR="008644C0" w:rsidRPr="00E1278B" w:rsidRDefault="008644C0" w:rsidP="008644C0">
      <w:pPr>
        <w:jc w:val="both"/>
      </w:pPr>
    </w:p>
    <w:p w14:paraId="5BAE9AAE" w14:textId="423FC7B0" w:rsidR="008644C0" w:rsidRPr="004C100C" w:rsidRDefault="008644C0" w:rsidP="008644C0">
      <w:pPr>
        <w:ind w:right="-2"/>
        <w:rPr>
          <w:sz w:val="20"/>
        </w:rPr>
      </w:pPr>
      <w:r w:rsidRPr="004C100C">
        <w:rPr>
          <w:sz w:val="20"/>
        </w:rPr>
        <w:t xml:space="preserve">Pos. </w:t>
      </w:r>
      <w:r>
        <w:rPr>
          <w:sz w:val="20"/>
        </w:rPr>
        <w:t>1</w:t>
      </w:r>
      <w:r w:rsidRPr="004C100C">
        <w:rPr>
          <w:sz w:val="20"/>
        </w:rPr>
        <w:t>.</w:t>
      </w:r>
      <w:r>
        <w:rPr>
          <w:sz w:val="20"/>
        </w:rPr>
        <w:t>2</w:t>
      </w:r>
    </w:p>
    <w:p w14:paraId="5470EC76" w14:textId="36804558" w:rsidR="008644C0" w:rsidRPr="004C100C" w:rsidRDefault="008644C0" w:rsidP="008644C0">
      <w:pPr>
        <w:ind w:right="-2"/>
        <w:rPr>
          <w:b/>
          <w:bCs/>
          <w:sz w:val="20"/>
        </w:rPr>
      </w:pPr>
      <w:r w:rsidRPr="004C100C">
        <w:rPr>
          <w:b/>
          <w:bCs/>
          <w:sz w:val="20"/>
        </w:rPr>
        <w:t>Versickerungsfähiger Betonpflastersteinbelag ARCADO</w:t>
      </w:r>
      <w:r w:rsidRPr="004C100C">
        <w:rPr>
          <w:rFonts w:cs="Arial"/>
          <w:b/>
          <w:bCs/>
          <w:sz w:val="20"/>
          <w:vertAlign w:val="superscript"/>
        </w:rPr>
        <w:t>®</w:t>
      </w:r>
      <w:r w:rsidRPr="004C100C">
        <w:rPr>
          <w:b/>
          <w:bCs/>
          <w:sz w:val="20"/>
        </w:rPr>
        <w:t xml:space="preserve"> VS5 </w:t>
      </w:r>
      <w:r w:rsidR="00835610">
        <w:rPr>
          <w:b/>
          <w:sz w:val="20"/>
        </w:rPr>
        <w:t xml:space="preserve">Vegetationsfugenstein Typ </w:t>
      </w:r>
      <w:r w:rsidR="00E744E3">
        <w:rPr>
          <w:b/>
          <w:sz w:val="20"/>
        </w:rPr>
        <w:t>20</w:t>
      </w:r>
      <w:r w:rsidR="00835610" w:rsidRPr="00336CAD">
        <w:rPr>
          <w:b/>
          <w:sz w:val="20"/>
        </w:rPr>
        <w:t xml:space="preserve">, </w:t>
      </w:r>
      <w:r w:rsidRPr="004C100C">
        <w:rPr>
          <w:b/>
          <w:bCs/>
          <w:sz w:val="20"/>
        </w:rPr>
        <w:t>D = 108 mm</w:t>
      </w:r>
    </w:p>
    <w:p w14:paraId="39F06E62" w14:textId="77777777" w:rsidR="00BB5B1E" w:rsidRPr="00BB5B1E" w:rsidRDefault="008644C0" w:rsidP="00BB5B1E">
      <w:pPr>
        <w:tabs>
          <w:tab w:val="left" w:pos="1985"/>
        </w:tabs>
        <w:rPr>
          <w:rFonts w:cs="Arial"/>
          <w:sz w:val="20"/>
        </w:rPr>
      </w:pPr>
      <w:r w:rsidRPr="004C100C">
        <w:rPr>
          <w:rFonts w:cs="Arial"/>
          <w:sz w:val="20"/>
        </w:rPr>
        <w:t xml:space="preserve">Pflasterdecke aus Betonpflastersteinen herstellen nach ATV DIN 18318, ZTV-Pflaster StB und dem Merkblatt MVV, Ausgabe 2013, FGSV sowie den Einbaurichtlinien des Herstellers. </w:t>
      </w:r>
      <w:r w:rsidR="00BB5B1E" w:rsidRPr="00BB5B1E">
        <w:rPr>
          <w:rFonts w:cs="Arial"/>
          <w:sz w:val="20"/>
        </w:rPr>
        <w:t>Die Pflastersteine sind im Reihenverband, Halbversatz aus mehreren Paletten gemischt zu verlegen.</w:t>
      </w:r>
    </w:p>
    <w:p w14:paraId="0C3FDC5A" w14:textId="77777777" w:rsidR="00E744E3" w:rsidRPr="005477ED" w:rsidRDefault="00E744E3" w:rsidP="00E744E3">
      <w:pPr>
        <w:tabs>
          <w:tab w:val="left" w:pos="1985"/>
        </w:tabs>
        <w:rPr>
          <w:rFonts w:cs="Arial"/>
          <w:color w:val="FF0000"/>
          <w:sz w:val="20"/>
        </w:rPr>
      </w:pPr>
      <w:r w:rsidRPr="005477ED">
        <w:rPr>
          <w:rFonts w:cs="Arial"/>
          <w:color w:val="FF0000"/>
          <w:sz w:val="20"/>
        </w:rPr>
        <w:t>Die Position und Breite der Rasenfugen lässt sich durch Drehen der Steine um 180 Grad verändern, Fugengestaltung gem. Plan XX.</w:t>
      </w:r>
    </w:p>
    <w:p w14:paraId="3AD7E3DD" w14:textId="63D41B37" w:rsidR="004827C6" w:rsidRPr="00F65862" w:rsidRDefault="004827C6" w:rsidP="00BB5B1E">
      <w:pPr>
        <w:tabs>
          <w:tab w:val="left" w:pos="1985"/>
        </w:tabs>
        <w:rPr>
          <w:sz w:val="20"/>
        </w:rPr>
      </w:pPr>
      <w:r w:rsidRPr="001C3E8E">
        <w:rPr>
          <w:sz w:val="20"/>
        </w:rPr>
        <w:t>Bettung</w:t>
      </w:r>
      <w:r w:rsidR="00FE0852">
        <w:rPr>
          <w:sz w:val="20"/>
        </w:rPr>
        <w:t>s</w:t>
      </w:r>
      <w:r w:rsidRPr="001C3E8E">
        <w:rPr>
          <w:sz w:val="20"/>
        </w:rPr>
        <w:t xml:space="preserve">dicke: 4 </w:t>
      </w:r>
      <w:r w:rsidRPr="001C3E8E">
        <w:rPr>
          <w:rFonts w:cs="Arial"/>
          <w:sz w:val="20"/>
        </w:rPr>
        <w:t>± 1 cm.</w:t>
      </w:r>
    </w:p>
    <w:p w14:paraId="3E0F5183" w14:textId="77777777" w:rsidR="008644C0" w:rsidRPr="004C100C" w:rsidRDefault="008644C0" w:rsidP="008644C0">
      <w:pPr>
        <w:tabs>
          <w:tab w:val="left" w:pos="7938"/>
        </w:tabs>
        <w:ind w:right="-2"/>
        <w:rPr>
          <w:rFonts w:cs="Arial"/>
          <w:sz w:val="20"/>
        </w:rPr>
      </w:pPr>
      <w:bookmarkStart w:id="9" w:name="_Hlk171069354"/>
      <w:r w:rsidRPr="004C100C">
        <w:rPr>
          <w:rFonts w:cs="Arial"/>
          <w:sz w:val="20"/>
        </w:rPr>
        <w:t>Bettungs- und Fugenmaterial: Gesteinskörnungsgemisch 2/5 mm, Kategorie E</w:t>
      </w:r>
      <w:r w:rsidRPr="004C100C">
        <w:rPr>
          <w:rFonts w:cs="Arial"/>
          <w:sz w:val="20"/>
          <w:vertAlign w:val="subscript"/>
        </w:rPr>
        <w:t>CS</w:t>
      </w:r>
      <w:r w:rsidRPr="004C100C">
        <w:rPr>
          <w:rFonts w:cs="Arial"/>
          <w:sz w:val="20"/>
        </w:rPr>
        <w:t xml:space="preserve"> 35, SZ</w:t>
      </w:r>
      <w:r w:rsidRPr="004C100C">
        <w:rPr>
          <w:rFonts w:cs="Arial"/>
          <w:sz w:val="20"/>
          <w:vertAlign w:val="subscript"/>
        </w:rPr>
        <w:t>22</w:t>
      </w:r>
      <w:r w:rsidRPr="004C100C">
        <w:rPr>
          <w:rFonts w:cs="Arial"/>
          <w:sz w:val="20"/>
        </w:rPr>
        <w:t>, C</w:t>
      </w:r>
      <w:r w:rsidRPr="004C100C">
        <w:rPr>
          <w:rFonts w:cs="Arial"/>
          <w:sz w:val="20"/>
          <w:vertAlign w:val="subscript"/>
        </w:rPr>
        <w:t xml:space="preserve">90/3, </w:t>
      </w:r>
      <w:r w:rsidRPr="004C100C">
        <w:rPr>
          <w:sz w:val="20"/>
        </w:rPr>
        <w:t>Kalkgehalt (Calcium-Carbonat) max. 40 M-%, Frost-Tauwechselbeständigkeit nach DIN 12620 Klasse F1.</w:t>
      </w:r>
    </w:p>
    <w:p w14:paraId="6CB6D326" w14:textId="77777777" w:rsidR="008644C0" w:rsidRPr="004C100C" w:rsidRDefault="008644C0" w:rsidP="008644C0">
      <w:pPr>
        <w:ind w:right="-2"/>
        <w:rPr>
          <w:sz w:val="20"/>
        </w:rPr>
      </w:pPr>
      <w:r w:rsidRPr="004C100C">
        <w:rPr>
          <w:sz w:val="20"/>
        </w:rPr>
        <w:t>Das Fugenmaterial darf keine Verfärbungen auf dem Belag hinterlassen.</w:t>
      </w:r>
    </w:p>
    <w:p w14:paraId="2CE37C1A" w14:textId="77777777" w:rsidR="00835610" w:rsidRPr="00782636" w:rsidRDefault="00835610" w:rsidP="00835610">
      <w:pPr>
        <w:ind w:right="-2"/>
        <w:rPr>
          <w:rFonts w:cs="Arial"/>
          <w:sz w:val="20"/>
        </w:rPr>
      </w:pPr>
      <w:r w:rsidRPr="00782636">
        <w:rPr>
          <w:rFonts w:cs="Arial"/>
          <w:sz w:val="20"/>
        </w:rPr>
        <w:t xml:space="preserve">Rütteln: in mehreren Übergängen bis zur Standfestigkeit des Belags: Rüttelplatte </w:t>
      </w:r>
      <w:r>
        <w:rPr>
          <w:rFonts w:cs="Arial"/>
          <w:sz w:val="20"/>
        </w:rPr>
        <w:t>300</w:t>
      </w:r>
      <w:r w:rsidRPr="00782636">
        <w:rPr>
          <w:rFonts w:cs="Arial"/>
          <w:sz w:val="20"/>
        </w:rPr>
        <w:t xml:space="preserve"> – </w:t>
      </w:r>
      <w:r>
        <w:rPr>
          <w:rFonts w:cs="Arial"/>
          <w:sz w:val="20"/>
        </w:rPr>
        <w:t>400</w:t>
      </w:r>
      <w:r w:rsidRPr="00782636">
        <w:rPr>
          <w:rFonts w:cs="Arial"/>
          <w:sz w:val="20"/>
        </w:rPr>
        <w:t xml:space="preserve"> kg, Zentrifugalkraft </w:t>
      </w:r>
      <w:r>
        <w:rPr>
          <w:rFonts w:cs="Arial"/>
          <w:sz w:val="20"/>
        </w:rPr>
        <w:t>40</w:t>
      </w:r>
      <w:r w:rsidRPr="00782636">
        <w:rPr>
          <w:rFonts w:cs="Arial"/>
          <w:sz w:val="20"/>
        </w:rPr>
        <w:t xml:space="preserve"> – </w:t>
      </w:r>
      <w:r>
        <w:rPr>
          <w:rFonts w:cs="Arial"/>
          <w:sz w:val="20"/>
        </w:rPr>
        <w:t>50</w:t>
      </w:r>
      <w:r w:rsidRPr="00782636">
        <w:rPr>
          <w:rFonts w:cs="Arial"/>
          <w:sz w:val="20"/>
        </w:rPr>
        <w:t xml:space="preserve"> kN, Frequenz ≥ 65 Hz,</w:t>
      </w:r>
    </w:p>
    <w:p w14:paraId="74FEC871" w14:textId="77777777" w:rsidR="008644C0" w:rsidRPr="004C100C" w:rsidRDefault="008644C0" w:rsidP="008644C0">
      <w:pPr>
        <w:ind w:right="-2"/>
        <w:rPr>
          <w:rFonts w:cs="Arial"/>
          <w:sz w:val="20"/>
        </w:rPr>
      </w:pPr>
      <w:r w:rsidRPr="004C100C">
        <w:rPr>
          <w:rFonts w:cs="Arial"/>
          <w:sz w:val="20"/>
        </w:rPr>
        <w:t>nach jeder Überfahrt sind die Fugen erneut zu verfüllen und der Belag sauber abzukehren,</w:t>
      </w:r>
    </w:p>
    <w:p w14:paraId="6D5C7BE7" w14:textId="48C108AF" w:rsidR="008644C0" w:rsidRPr="004C100C" w:rsidRDefault="008644C0" w:rsidP="008644C0">
      <w:pPr>
        <w:ind w:right="-2"/>
        <w:rPr>
          <w:rFonts w:cs="Arial"/>
          <w:sz w:val="20"/>
        </w:rPr>
      </w:pPr>
      <w:r w:rsidRPr="004C100C">
        <w:rPr>
          <w:rFonts w:cs="Arial"/>
          <w:sz w:val="20"/>
        </w:rPr>
        <w:t xml:space="preserve">Fugenfüllhöhe des fertiggestellten Belags ca. </w:t>
      </w:r>
      <w:r w:rsidR="008B6159">
        <w:rPr>
          <w:rFonts w:cs="Arial"/>
          <w:sz w:val="20"/>
        </w:rPr>
        <w:t>5</w:t>
      </w:r>
      <w:r w:rsidRPr="004C100C">
        <w:rPr>
          <w:rFonts w:cs="Arial"/>
          <w:sz w:val="20"/>
        </w:rPr>
        <w:t xml:space="preserve"> mm unter Steinoberkante.</w:t>
      </w:r>
    </w:p>
    <w:p w14:paraId="100A39A4" w14:textId="17DB898D" w:rsidR="008644C0" w:rsidRPr="004C100C" w:rsidRDefault="008644C0" w:rsidP="008644C0">
      <w:pPr>
        <w:ind w:right="-2"/>
        <w:rPr>
          <w:rFonts w:cs="Arial"/>
          <w:sz w:val="20"/>
        </w:rPr>
      </w:pPr>
      <w:r w:rsidRPr="004C100C">
        <w:rPr>
          <w:rFonts w:cs="Arial"/>
          <w:sz w:val="20"/>
        </w:rPr>
        <w:t>Einschließlich Bauabschlu</w:t>
      </w:r>
      <w:r w:rsidR="00FE0852">
        <w:rPr>
          <w:rFonts w:cs="Arial"/>
          <w:sz w:val="20"/>
        </w:rPr>
        <w:t>ss</w:t>
      </w:r>
      <w:r w:rsidRPr="004C100C">
        <w:rPr>
          <w:rFonts w:cs="Arial"/>
          <w:sz w:val="20"/>
        </w:rPr>
        <w:t>reinigung/Endreinigung des fertiggestellten Belags, ggf. unter Zuhilfenahme von Wasser und Bürsten.</w:t>
      </w:r>
    </w:p>
    <w:bookmarkEnd w:id="9"/>
    <w:p w14:paraId="735211A1" w14:textId="77777777" w:rsidR="008644C0" w:rsidRPr="004C100C" w:rsidRDefault="008644C0" w:rsidP="008644C0">
      <w:pPr>
        <w:ind w:right="-2"/>
        <w:rPr>
          <w:sz w:val="20"/>
        </w:rPr>
      </w:pPr>
    </w:p>
    <w:p w14:paraId="2E11B048" w14:textId="77777777" w:rsidR="006B73C7" w:rsidRPr="00A70F78" w:rsidRDefault="00835610" w:rsidP="006B73C7">
      <w:pPr>
        <w:ind w:right="-2"/>
        <w:rPr>
          <w:sz w:val="20"/>
        </w:rPr>
      </w:pPr>
      <w:r>
        <w:rPr>
          <w:sz w:val="20"/>
          <w:u w:val="single"/>
        </w:rPr>
        <w:t>Produktspezifische Eigenschaften der Pflastersteine:</w:t>
      </w:r>
      <w:r w:rsidRPr="00A70F78">
        <w:rPr>
          <w:sz w:val="20"/>
          <w:u w:val="single"/>
        </w:rPr>
        <w:br/>
      </w:r>
      <w:r w:rsidR="006B73C7" w:rsidRPr="00A70F78">
        <w:rPr>
          <w:sz w:val="20"/>
        </w:rPr>
        <w:t>Produktbezeichnung: ARCADO</w:t>
      </w:r>
      <w:r w:rsidR="006B73C7" w:rsidRPr="00D32C2E">
        <w:rPr>
          <w:sz w:val="20"/>
          <w:vertAlign w:val="superscript"/>
        </w:rPr>
        <w:t>®</w:t>
      </w:r>
      <w:r w:rsidR="006B73C7" w:rsidRPr="00A70F78">
        <w:rPr>
          <w:sz w:val="20"/>
        </w:rPr>
        <w:t xml:space="preserve"> VS</w:t>
      </w:r>
      <w:r w:rsidR="006B73C7">
        <w:rPr>
          <w:sz w:val="20"/>
        </w:rPr>
        <w:t>5 Vegetationsfugenstein Typ 20</w:t>
      </w:r>
      <w:r w:rsidR="006B73C7" w:rsidRPr="00A70F78">
        <w:rPr>
          <w:sz w:val="20"/>
        </w:rPr>
        <w:t>,</w:t>
      </w:r>
    </w:p>
    <w:p w14:paraId="77A49737" w14:textId="77777777" w:rsidR="006B73C7" w:rsidRPr="005035A9" w:rsidRDefault="006B73C7" w:rsidP="006B73C7">
      <w:pPr>
        <w:tabs>
          <w:tab w:val="left" w:pos="7938"/>
        </w:tabs>
        <w:ind w:right="-2"/>
        <w:rPr>
          <w:color w:val="000000"/>
          <w:sz w:val="20"/>
        </w:rPr>
      </w:pPr>
      <w:r w:rsidRPr="00CD3918">
        <w:rPr>
          <w:color w:val="000000"/>
          <w:sz w:val="20"/>
        </w:rPr>
        <w:t>Betonpflastersteine aus CO</w:t>
      </w:r>
      <w:r w:rsidRPr="00CD3918">
        <w:rPr>
          <w:color w:val="000000"/>
          <w:sz w:val="20"/>
          <w:vertAlign w:val="subscript"/>
        </w:rPr>
        <w:t>2</w:t>
      </w:r>
      <w:r w:rsidRPr="00CD3918">
        <w:rPr>
          <w:color w:val="000000"/>
          <w:sz w:val="20"/>
        </w:rPr>
        <w:t>-neutraler Produktion durch Kompensation in Scope 1 und 2,</w:t>
      </w:r>
    </w:p>
    <w:p w14:paraId="004A09C0" w14:textId="77777777" w:rsidR="006B73C7" w:rsidRPr="004C100C" w:rsidRDefault="006B73C7" w:rsidP="006B73C7">
      <w:pPr>
        <w:tabs>
          <w:tab w:val="left" w:pos="7938"/>
        </w:tabs>
        <w:ind w:right="-2"/>
        <w:rPr>
          <w:color w:val="000000"/>
          <w:sz w:val="20"/>
        </w:rPr>
      </w:pPr>
      <w:r w:rsidRPr="004C100C">
        <w:rPr>
          <w:color w:val="000000"/>
          <w:sz w:val="20"/>
        </w:rPr>
        <w:t>Anteil gütegesicherter sortenreiner Recyclingzuschläge aus Produktionsrückständen: 10 %,</w:t>
      </w:r>
    </w:p>
    <w:p w14:paraId="3364CC77" w14:textId="77777777" w:rsidR="006B73C7" w:rsidRPr="004C100C" w:rsidRDefault="006B73C7" w:rsidP="006B73C7">
      <w:pPr>
        <w:tabs>
          <w:tab w:val="left" w:pos="7938"/>
        </w:tabs>
        <w:ind w:right="-2"/>
        <w:rPr>
          <w:sz w:val="20"/>
        </w:rPr>
      </w:pPr>
      <w:r w:rsidRPr="004C100C">
        <w:rPr>
          <w:sz w:val="20"/>
        </w:rPr>
        <w:t>Vorsatz: Hartgestein, feinkörnige Mischungsrezeptur,</w:t>
      </w:r>
    </w:p>
    <w:p w14:paraId="3D04B02C" w14:textId="77777777" w:rsidR="006B73C7" w:rsidRPr="004C100C" w:rsidRDefault="006B73C7" w:rsidP="006B73C7">
      <w:pPr>
        <w:tabs>
          <w:tab w:val="left" w:pos="7938"/>
        </w:tabs>
        <w:ind w:right="-2"/>
        <w:rPr>
          <w:sz w:val="20"/>
        </w:rPr>
      </w:pPr>
      <w:r w:rsidRPr="004C100C">
        <w:rPr>
          <w:sz w:val="20"/>
        </w:rPr>
        <w:t>Einfärbung: UV-beständige anorganische Pigmente,</w:t>
      </w:r>
    </w:p>
    <w:p w14:paraId="77E76006" w14:textId="77777777" w:rsidR="006B73C7" w:rsidRPr="004C100C" w:rsidRDefault="006B73C7" w:rsidP="006B73C7">
      <w:pPr>
        <w:tabs>
          <w:tab w:val="left" w:pos="7938"/>
        </w:tabs>
        <w:ind w:right="-2"/>
        <w:rPr>
          <w:sz w:val="20"/>
        </w:rPr>
      </w:pPr>
      <w:r w:rsidRPr="004C100C">
        <w:rPr>
          <w:sz w:val="20"/>
        </w:rPr>
        <w:t>Oberfläche: durch Friktionsfräsung aufgebrochene Gesteinskörner,</w:t>
      </w:r>
    </w:p>
    <w:p w14:paraId="025BB06F" w14:textId="77777777" w:rsidR="006B73C7" w:rsidRPr="004C100C" w:rsidRDefault="006B73C7" w:rsidP="006B73C7">
      <w:pPr>
        <w:tabs>
          <w:tab w:val="left" w:pos="7938"/>
        </w:tabs>
        <w:ind w:right="-2"/>
        <w:rPr>
          <w:sz w:val="20"/>
        </w:rPr>
      </w:pPr>
      <w:r w:rsidRPr="004C100C">
        <w:rPr>
          <w:sz w:val="20"/>
        </w:rPr>
        <w:t>Fase: 3 mm x 30°, unregelmäßig gebrochen,</w:t>
      </w:r>
    </w:p>
    <w:p w14:paraId="128C3552" w14:textId="77777777" w:rsidR="006B73C7" w:rsidRPr="004C100C" w:rsidRDefault="006B73C7" w:rsidP="006B73C7">
      <w:pPr>
        <w:tabs>
          <w:tab w:val="left" w:pos="7938"/>
        </w:tabs>
        <w:ind w:right="-2"/>
        <w:rPr>
          <w:rFonts w:ascii="ArialNarrow" w:hAnsi="ArialNarrow"/>
          <w:snapToGrid w:val="0"/>
          <w:sz w:val="20"/>
        </w:rPr>
      </w:pPr>
      <w:r w:rsidRPr="004C100C">
        <w:rPr>
          <w:sz w:val="20"/>
        </w:rPr>
        <w:t xml:space="preserve">Gleit-/ Rutschwiderstand: </w:t>
      </w:r>
      <w:r w:rsidRPr="004C100C">
        <w:rPr>
          <w:rFonts w:ascii="ArialNarrow" w:hAnsi="ArialNarrow"/>
          <w:snapToGrid w:val="0"/>
          <w:sz w:val="20"/>
        </w:rPr>
        <w:t>R 13 (nach DIN 51130 Neigungswinkel 36,7</w:t>
      </w:r>
      <w:r w:rsidRPr="004C100C">
        <w:rPr>
          <w:rFonts w:ascii="Calibri" w:hAnsi="Calibri"/>
          <w:snapToGrid w:val="0"/>
          <w:sz w:val="20"/>
        </w:rPr>
        <w:t>⁰</w:t>
      </w:r>
      <w:r w:rsidRPr="004C100C">
        <w:rPr>
          <w:rFonts w:ascii="ArialNarrow" w:hAnsi="ArialNarrow"/>
          <w:snapToGrid w:val="0"/>
          <w:sz w:val="20"/>
        </w:rPr>
        <w:t>), nassbelasteter Barfußbereich Klasse C, USRV: 61,0 (nach DIN EN 1338/ 1339),</w:t>
      </w:r>
    </w:p>
    <w:p w14:paraId="27E6379A" w14:textId="35C5E3AB" w:rsidR="006B73C7" w:rsidRPr="004C100C" w:rsidRDefault="00BD6C86" w:rsidP="006B73C7">
      <w:pPr>
        <w:tabs>
          <w:tab w:val="left" w:pos="7938"/>
        </w:tabs>
        <w:ind w:right="-2"/>
        <w:rPr>
          <w:sz w:val="20"/>
        </w:rPr>
      </w:pPr>
      <w:r>
        <w:rPr>
          <w:sz w:val="20"/>
        </w:rPr>
        <w:t>Sicker</w:t>
      </w:r>
      <w:r w:rsidR="006B73C7" w:rsidRPr="004C100C">
        <w:rPr>
          <w:sz w:val="20"/>
        </w:rPr>
        <w:t>fugenbreite: 30 mm, mit Subnocken zur Verlegung auf 55 mm Breite (VARIO-Funktion).</w:t>
      </w:r>
    </w:p>
    <w:p w14:paraId="453ABE73" w14:textId="77777777" w:rsidR="00BD6C86" w:rsidRDefault="00BD6C86" w:rsidP="00BD6C86">
      <w:pPr>
        <w:tabs>
          <w:tab w:val="left" w:pos="7938"/>
        </w:tabs>
        <w:ind w:right="-2"/>
        <w:rPr>
          <w:rFonts w:ascii="ArialNarrow" w:hAnsi="ArialNarrow"/>
          <w:snapToGrid w:val="0"/>
          <w:sz w:val="20"/>
        </w:rPr>
      </w:pPr>
      <w:bookmarkStart w:id="10" w:name="_Hlk199773503"/>
      <w:r>
        <w:rPr>
          <w:rFonts w:ascii="ArialNarrow" w:hAnsi="ArialNarrow"/>
          <w:snapToGrid w:val="0"/>
          <w:sz w:val="20"/>
        </w:rPr>
        <w:t>Sickerfugenanteil: 20 %.</w:t>
      </w:r>
    </w:p>
    <w:bookmarkEnd w:id="10"/>
    <w:p w14:paraId="45EFCAE3" w14:textId="77777777" w:rsidR="006B73C7" w:rsidRPr="004C100C" w:rsidRDefault="006B73C7" w:rsidP="006B73C7">
      <w:pPr>
        <w:tabs>
          <w:tab w:val="left" w:pos="7938"/>
        </w:tabs>
        <w:ind w:right="-2"/>
        <w:rPr>
          <w:sz w:val="20"/>
        </w:rPr>
      </w:pPr>
      <w:r w:rsidRPr="004C100C">
        <w:rPr>
          <w:sz w:val="20"/>
        </w:rPr>
        <w:t xml:space="preserve">Verschiebesicherung: </w:t>
      </w:r>
      <w:r>
        <w:rPr>
          <w:sz w:val="20"/>
        </w:rPr>
        <w:t>Abstandhalter mit Subnocken an einer Steinseiten sowie a</w:t>
      </w:r>
      <w:r w:rsidRPr="004C100C">
        <w:rPr>
          <w:sz w:val="20"/>
        </w:rPr>
        <w:t xml:space="preserve">ngeformte Verbund-Abstandhalter an </w:t>
      </w:r>
      <w:r>
        <w:rPr>
          <w:sz w:val="20"/>
        </w:rPr>
        <w:t xml:space="preserve">drei </w:t>
      </w:r>
      <w:r w:rsidRPr="004C100C">
        <w:rPr>
          <w:sz w:val="20"/>
        </w:rPr>
        <w:t>Steinseiten</w:t>
      </w:r>
      <w:r>
        <w:rPr>
          <w:sz w:val="20"/>
        </w:rPr>
        <w:t>,</w:t>
      </w:r>
      <w:r w:rsidRPr="00957484">
        <w:rPr>
          <w:sz w:val="20"/>
        </w:rPr>
        <w:t xml:space="preserve"> </w:t>
      </w:r>
      <w:r w:rsidRPr="00AA7C23">
        <w:rPr>
          <w:sz w:val="20"/>
        </w:rPr>
        <w:t>unterseits 8 mm hohe trapezförmige Profilierung als Verschiebeschutz mit zweistufiger Verjüngung von 20 mm x 30° sowie 12 mm x 30°</w:t>
      </w:r>
      <w:r>
        <w:rPr>
          <w:sz w:val="20"/>
        </w:rPr>
        <w:t xml:space="preserve">, </w:t>
      </w:r>
      <w:r w:rsidRPr="004C100C">
        <w:rPr>
          <w:sz w:val="20"/>
        </w:rPr>
        <w:t>dadurch verbesserter Reibungsbeiwert um bis zu 54%.</w:t>
      </w:r>
    </w:p>
    <w:p w14:paraId="1B474C4C" w14:textId="77777777" w:rsidR="006B73C7" w:rsidRDefault="009A6A37" w:rsidP="006B73C7">
      <w:pPr>
        <w:tabs>
          <w:tab w:val="left" w:pos="7938"/>
        </w:tabs>
        <w:ind w:right="-2"/>
        <w:rPr>
          <w:sz w:val="20"/>
        </w:rPr>
      </w:pPr>
      <w:sdt>
        <w:sdtPr>
          <w:rPr>
            <w:sz w:val="20"/>
          </w:rPr>
          <w:id w:val="-761058648"/>
          <w:placeholder>
            <w:docPart w:val="FEFC784F3C11418DBEE21B494E15F933"/>
          </w:placeholder>
          <w15:color w:val="999999"/>
          <w:dropDownList>
            <w:listItem w:value="Wählen Sie ein Element aus."/>
            <w:listItem w:displayText="Pflastersteine gemäß DIN EN 1338" w:value="Pflastersteine gemäß DIN EN 1338"/>
            <w:listItem w:displayText="Platten gemäß DIN EN 1339" w:value="Platten gemäß DIN EN 1339"/>
          </w:dropDownList>
        </w:sdtPr>
        <w:sdtEndPr/>
        <w:sdtContent>
          <w:r w:rsidR="006B73C7" w:rsidRPr="004C100C">
            <w:rPr>
              <w:sz w:val="20"/>
            </w:rPr>
            <w:t>Pflastersteine gemäß DIN EN 1338</w:t>
          </w:r>
        </w:sdtContent>
      </w:sdt>
      <w:r w:rsidR="006B73C7" w:rsidRPr="004C100C">
        <w:rPr>
          <w:sz w:val="20"/>
        </w:rPr>
        <w:t xml:space="preserve"> und TL Pflaster-StB. Qualität: </w:t>
      </w:r>
      <w:sdt>
        <w:sdtPr>
          <w:rPr>
            <w:sz w:val="20"/>
          </w:rPr>
          <w:alias w:val="Qualität"/>
          <w:tag w:val="Qualität"/>
          <w:id w:val="-1104036880"/>
          <w:placeholder>
            <w:docPart w:val="04B47053BCFA4886AEF98E250417FC2A"/>
          </w:placeholder>
          <w:dropDownList>
            <w:listItem w:value="Wählen Sie ein Element aus."/>
            <w:listItem w:displayText="DI" w:value="DI"/>
            <w:listItem w:displayText="DIK" w:value="DIK"/>
            <w:listItem w:displayText="DIKPU 4" w:value="DIKPU 4"/>
            <w:listItem w:displayText="DIKPU 7" w:value="DIKPU 7"/>
            <w:listItem w:displayText="DIKPU 11" w:value="DIKPU 11"/>
            <w:listItem w:displayText="DIKPU 14" w:value="DIKPU 14"/>
          </w:dropDownList>
        </w:sdtPr>
        <w:sdtEndPr/>
        <w:sdtContent>
          <w:r w:rsidR="006B73C7" w:rsidRPr="004C100C">
            <w:rPr>
              <w:sz w:val="20"/>
            </w:rPr>
            <w:t>DIK</w:t>
          </w:r>
        </w:sdtContent>
      </w:sdt>
      <w:r w:rsidR="006B73C7" w:rsidRPr="004C100C">
        <w:rPr>
          <w:sz w:val="20"/>
        </w:rPr>
        <w:t>.</w:t>
      </w:r>
      <w:r w:rsidR="006B73C7" w:rsidRPr="004C100C">
        <w:rPr>
          <w:sz w:val="20"/>
        </w:rPr>
        <w:br/>
        <w:t>Frost-Tausalzbeständigkeitsklasse 3 (D), Abriebwiderstandsklasse 4 (I).</w:t>
      </w:r>
      <w:r w:rsidR="006B73C7">
        <w:rPr>
          <w:sz w:val="20"/>
        </w:rPr>
        <w:t xml:space="preserve"> </w:t>
      </w:r>
    </w:p>
    <w:p w14:paraId="6B0D59DF" w14:textId="1946AD51" w:rsidR="008644C0" w:rsidRDefault="008644C0" w:rsidP="006B73C7">
      <w:pPr>
        <w:ind w:right="-2"/>
        <w:rPr>
          <w:sz w:val="20"/>
        </w:rPr>
      </w:pPr>
    </w:p>
    <w:p w14:paraId="7A3DB62C" w14:textId="6760BCFC" w:rsidR="008644C0" w:rsidRDefault="008644C0" w:rsidP="008644C0">
      <w:pPr>
        <w:ind w:right="-2"/>
        <w:jc w:val="both"/>
        <w:rPr>
          <w:sz w:val="20"/>
        </w:rPr>
      </w:pPr>
      <w:r>
        <w:rPr>
          <w:sz w:val="20"/>
        </w:rPr>
        <w:t>Nennmaß</w:t>
      </w:r>
      <w:r w:rsidR="00DF4D1A">
        <w:rPr>
          <w:sz w:val="20"/>
        </w:rPr>
        <w:tab/>
      </w:r>
      <w:r>
        <w:rPr>
          <w:sz w:val="20"/>
        </w:rPr>
        <w:tab/>
      </w:r>
      <w:sdt>
        <w:sdtPr>
          <w:rPr>
            <w:sz w:val="20"/>
          </w:rPr>
          <w:id w:val="-1810085767"/>
          <w:placeholder>
            <w:docPart w:val="6F38AF5E526E4022969A82D95828C11B"/>
          </w:placeholder>
          <w:text/>
        </w:sdtPr>
        <w:sdtEndPr/>
        <w:sdtContent>
          <w:r>
            <w:rPr>
              <w:sz w:val="20"/>
            </w:rPr>
            <w:t>296 x 120</w:t>
          </w:r>
        </w:sdtContent>
      </w:sdt>
      <w:r w:rsidRPr="002F740A">
        <w:rPr>
          <w:color w:val="FF0000"/>
          <w:sz w:val="20"/>
        </w:rPr>
        <w:t xml:space="preserve"> </w:t>
      </w:r>
      <w:r w:rsidRPr="00E62E2D">
        <w:rPr>
          <w:sz w:val="20"/>
        </w:rPr>
        <w:t>mm</w:t>
      </w:r>
    </w:p>
    <w:p w14:paraId="3E0BD7C0" w14:textId="77777777" w:rsidR="00DF4D1A" w:rsidRDefault="00DF4D1A" w:rsidP="00DF4D1A">
      <w:pPr>
        <w:ind w:right="-2"/>
        <w:jc w:val="both"/>
        <w:rPr>
          <w:sz w:val="20"/>
        </w:rPr>
      </w:pPr>
      <w:r w:rsidRPr="00DF4D1A">
        <w:rPr>
          <w:sz w:val="20"/>
        </w:rPr>
        <w:t xml:space="preserve">Empf. Rastermaß </w:t>
      </w:r>
      <w:r w:rsidRPr="00DF4D1A">
        <w:rPr>
          <w:sz w:val="20"/>
        </w:rPr>
        <w:tab/>
        <w:t>300 x 150 mm</w:t>
      </w:r>
    </w:p>
    <w:p w14:paraId="2C82B7FD" w14:textId="053F0065" w:rsidR="008644C0" w:rsidRPr="00336CAD" w:rsidRDefault="008644C0" w:rsidP="008644C0">
      <w:pPr>
        <w:ind w:right="-2"/>
        <w:jc w:val="both"/>
        <w:rPr>
          <w:sz w:val="20"/>
        </w:rPr>
      </w:pPr>
      <w:r>
        <w:rPr>
          <w:sz w:val="20"/>
        </w:rPr>
        <w:t>Dicke</w:t>
      </w:r>
      <w:r>
        <w:rPr>
          <w:sz w:val="20"/>
        </w:rPr>
        <w:tab/>
      </w:r>
      <w:r w:rsidR="00DF4D1A">
        <w:rPr>
          <w:sz w:val="20"/>
        </w:rPr>
        <w:tab/>
      </w:r>
      <w:r>
        <w:rPr>
          <w:sz w:val="20"/>
        </w:rPr>
        <w:tab/>
        <w:t>108 mm</w:t>
      </w:r>
      <w:r>
        <w:rPr>
          <w:sz w:val="20"/>
        </w:rPr>
        <w:tab/>
      </w:r>
      <w:r>
        <w:rPr>
          <w:sz w:val="20"/>
        </w:rPr>
        <w:tab/>
      </w:r>
    </w:p>
    <w:p w14:paraId="2DD91E15" w14:textId="5CFEC4EF" w:rsidR="008644C0" w:rsidRDefault="008644C0" w:rsidP="008644C0">
      <w:pPr>
        <w:ind w:right="-2"/>
        <w:jc w:val="both"/>
        <w:rPr>
          <w:sz w:val="20"/>
        </w:rPr>
      </w:pPr>
      <w:r>
        <w:rPr>
          <w:sz w:val="20"/>
        </w:rPr>
        <w:t xml:space="preserve">Farbe </w:t>
      </w:r>
      <w:r>
        <w:rPr>
          <w:sz w:val="20"/>
        </w:rPr>
        <w:tab/>
      </w:r>
      <w:r w:rsidR="00DF4D1A">
        <w:rPr>
          <w:sz w:val="20"/>
        </w:rPr>
        <w:tab/>
      </w:r>
      <w:r>
        <w:rPr>
          <w:sz w:val="20"/>
        </w:rPr>
        <w:tab/>
      </w:r>
      <w:sdt>
        <w:sdtPr>
          <w:rPr>
            <w:sz w:val="20"/>
          </w:rPr>
          <w:id w:val="-1681731110"/>
          <w:placeholder>
            <w:docPart w:val="543FC4CD68A64C2686F8FB98F7791424"/>
          </w:placeholder>
          <w:showingPlcHdr/>
          <w:text/>
        </w:sdtPr>
        <w:sdtEndPr/>
        <w:sdtContent>
          <w:r>
            <w:rPr>
              <w:rStyle w:val="Platzhaltertext"/>
              <w:rFonts w:eastAsiaTheme="minorHAnsi"/>
              <w:color w:val="FF0000"/>
            </w:rPr>
            <w:t>Farbe</w:t>
          </w:r>
        </w:sdtContent>
      </w:sdt>
      <w:r>
        <w:rPr>
          <w:sz w:val="20"/>
        </w:rPr>
        <w:t xml:space="preserve"> Nr. </w:t>
      </w:r>
      <w:sdt>
        <w:sdtPr>
          <w:rPr>
            <w:sz w:val="20"/>
          </w:rPr>
          <w:id w:val="16358288"/>
          <w:placeholder>
            <w:docPart w:val="701DF99F809743D196AAA6500E704EBB"/>
          </w:placeholder>
          <w:showingPlcHdr/>
        </w:sdtPr>
        <w:sdtEndPr/>
        <w:sdtContent>
          <w:r>
            <w:rPr>
              <w:rStyle w:val="Platzhaltertext"/>
              <w:rFonts w:eastAsiaTheme="minorHAnsi"/>
              <w:color w:val="FF0000"/>
            </w:rPr>
            <w:t>Farbnummer</w:t>
          </w:r>
        </w:sdtContent>
      </w:sdt>
    </w:p>
    <w:p w14:paraId="7D63D5CE" w14:textId="77777777" w:rsidR="008644C0" w:rsidRDefault="008644C0" w:rsidP="008644C0">
      <w:pPr>
        <w:ind w:right="-2"/>
        <w:jc w:val="both"/>
        <w:rPr>
          <w:sz w:val="20"/>
        </w:rPr>
      </w:pPr>
    </w:p>
    <w:p w14:paraId="7A0E394B" w14:textId="77777777" w:rsidR="008644C0" w:rsidRDefault="008644C0" w:rsidP="008644C0">
      <w:pPr>
        <w:ind w:right="-2"/>
        <w:jc w:val="both"/>
        <w:rPr>
          <w:sz w:val="20"/>
        </w:rPr>
      </w:pPr>
      <w:r>
        <w:rPr>
          <w:sz w:val="20"/>
        </w:rPr>
        <w:t>Liefernachweis:</w:t>
      </w:r>
      <w:r>
        <w:rPr>
          <w:sz w:val="20"/>
        </w:rPr>
        <w:tab/>
      </w:r>
      <w:r>
        <w:rPr>
          <w:sz w:val="20"/>
        </w:rPr>
        <w:tab/>
      </w:r>
      <w:r>
        <w:rPr>
          <w:b/>
          <w:sz w:val="20"/>
        </w:rPr>
        <w:t>braun</w:t>
      </w:r>
      <w:r>
        <w:rPr>
          <w:sz w:val="20"/>
        </w:rPr>
        <w:t>-steine GmbH</w:t>
      </w:r>
    </w:p>
    <w:p w14:paraId="0EB8DD06" w14:textId="77777777" w:rsidR="008644C0" w:rsidRDefault="008644C0" w:rsidP="008644C0">
      <w:pPr>
        <w:ind w:right="-2"/>
        <w:jc w:val="both"/>
        <w:rPr>
          <w:sz w:val="20"/>
        </w:rPr>
      </w:pPr>
      <w:r>
        <w:rPr>
          <w:sz w:val="20"/>
        </w:rPr>
        <w:tab/>
      </w:r>
      <w:r>
        <w:rPr>
          <w:sz w:val="20"/>
        </w:rPr>
        <w:tab/>
      </w:r>
      <w:r>
        <w:rPr>
          <w:sz w:val="20"/>
        </w:rPr>
        <w:tab/>
        <w:t>Hauptstraße 5 – 7</w:t>
      </w:r>
    </w:p>
    <w:p w14:paraId="6503DC82" w14:textId="77777777" w:rsidR="008644C0" w:rsidRDefault="008644C0" w:rsidP="008644C0">
      <w:pPr>
        <w:ind w:right="-2"/>
        <w:jc w:val="both"/>
        <w:rPr>
          <w:sz w:val="20"/>
        </w:rPr>
      </w:pPr>
      <w:r>
        <w:rPr>
          <w:sz w:val="20"/>
        </w:rPr>
        <w:tab/>
      </w:r>
      <w:r>
        <w:rPr>
          <w:sz w:val="20"/>
        </w:rPr>
        <w:tab/>
      </w:r>
      <w:r>
        <w:rPr>
          <w:sz w:val="20"/>
        </w:rPr>
        <w:tab/>
        <w:t>73340 Amstetten</w:t>
      </w:r>
    </w:p>
    <w:p w14:paraId="602F634E" w14:textId="77777777" w:rsidR="008644C0" w:rsidRDefault="008644C0" w:rsidP="008644C0">
      <w:pPr>
        <w:ind w:right="-2"/>
        <w:rPr>
          <w:b/>
          <w:sz w:val="20"/>
        </w:rPr>
      </w:pPr>
    </w:p>
    <w:p w14:paraId="15019FC0" w14:textId="77777777" w:rsidR="008644C0" w:rsidRDefault="008644C0" w:rsidP="008644C0">
      <w:pPr>
        <w:rPr>
          <w:b/>
          <w:sz w:val="20"/>
        </w:rPr>
      </w:pPr>
      <w:r>
        <w:rPr>
          <w:b/>
          <w:sz w:val="20"/>
        </w:rPr>
        <w:t>Menge</w:t>
      </w:r>
      <w:r>
        <w:rPr>
          <w:b/>
          <w:sz w:val="20"/>
        </w:rPr>
        <w:tab/>
      </w:r>
      <w:r>
        <w:rPr>
          <w:b/>
          <w:sz w:val="20"/>
        </w:rPr>
        <w:tab/>
        <w:t>__________ m²</w:t>
      </w:r>
      <w:r w:rsidRPr="000E2188">
        <w:rPr>
          <w:b/>
          <w:sz w:val="20"/>
        </w:rPr>
        <w:tab/>
      </w:r>
      <w:r w:rsidRPr="000E2188">
        <w:rPr>
          <w:b/>
          <w:sz w:val="20"/>
        </w:rPr>
        <w:tab/>
      </w:r>
      <w:r w:rsidRPr="000E2188">
        <w:rPr>
          <w:b/>
          <w:sz w:val="20"/>
        </w:rPr>
        <w:tab/>
      </w:r>
      <w:r>
        <w:rPr>
          <w:b/>
          <w:sz w:val="20"/>
        </w:rPr>
        <w:t>EP___</w:t>
      </w:r>
      <w:r w:rsidRPr="000E2188">
        <w:rPr>
          <w:b/>
          <w:sz w:val="20"/>
        </w:rPr>
        <w:t>_</w:t>
      </w:r>
      <w:r>
        <w:rPr>
          <w:b/>
          <w:sz w:val="20"/>
        </w:rPr>
        <w:t>__ € / m²</w:t>
      </w:r>
      <w:r w:rsidRPr="000E2188">
        <w:rPr>
          <w:b/>
          <w:sz w:val="20"/>
        </w:rPr>
        <w:t xml:space="preserve">     </w:t>
      </w:r>
      <w:r>
        <w:rPr>
          <w:b/>
          <w:sz w:val="20"/>
        </w:rPr>
        <w:tab/>
      </w:r>
      <w:r w:rsidRPr="000E2188">
        <w:rPr>
          <w:b/>
          <w:sz w:val="20"/>
        </w:rPr>
        <w:t>GP</w:t>
      </w:r>
      <w:r>
        <w:rPr>
          <w:b/>
          <w:sz w:val="20"/>
        </w:rPr>
        <w:t>______</w:t>
      </w:r>
      <w:r w:rsidRPr="000E2188">
        <w:rPr>
          <w:b/>
          <w:sz w:val="20"/>
        </w:rPr>
        <w:t xml:space="preserve"> €</w:t>
      </w:r>
    </w:p>
    <w:p w14:paraId="7A5A3840" w14:textId="77777777" w:rsidR="008644C0" w:rsidRDefault="008644C0" w:rsidP="008644C0">
      <w:pPr>
        <w:ind w:right="2408"/>
        <w:rPr>
          <w:sz w:val="20"/>
        </w:rPr>
      </w:pPr>
    </w:p>
    <w:p w14:paraId="722CF598" w14:textId="77777777" w:rsidR="008644C0" w:rsidRDefault="008644C0" w:rsidP="008644C0">
      <w:pPr>
        <w:spacing w:after="200" w:line="276" w:lineRule="auto"/>
        <w:rPr>
          <w:sz w:val="20"/>
        </w:rPr>
      </w:pPr>
      <w:r>
        <w:rPr>
          <w:sz w:val="20"/>
        </w:rPr>
        <w:br w:type="page"/>
      </w:r>
    </w:p>
    <w:p w14:paraId="672582C2" w14:textId="77777777" w:rsidR="00D3220E" w:rsidRPr="007F6BF6" w:rsidRDefault="00D3220E" w:rsidP="00D3220E">
      <w:pPr>
        <w:ind w:right="140"/>
        <w:jc w:val="both"/>
        <w:rPr>
          <w:i/>
          <w:iCs/>
          <w:sz w:val="20"/>
        </w:rPr>
      </w:pPr>
      <w:r w:rsidRPr="007F6BF6">
        <w:rPr>
          <w:i/>
          <w:iCs/>
          <w:sz w:val="20"/>
        </w:rPr>
        <w:lastRenderedPageBreak/>
        <w:t xml:space="preserve">Pos. </w:t>
      </w:r>
      <w:r>
        <w:rPr>
          <w:i/>
          <w:iCs/>
          <w:sz w:val="20"/>
        </w:rPr>
        <w:t>2</w:t>
      </w:r>
      <w:r w:rsidRPr="007F6BF6">
        <w:rPr>
          <w:i/>
          <w:iCs/>
          <w:sz w:val="20"/>
        </w:rPr>
        <w:t xml:space="preserve"> Bedarfsposition</w:t>
      </w:r>
    </w:p>
    <w:p w14:paraId="25164124" w14:textId="77777777" w:rsidR="00D3220E" w:rsidRPr="00782636" w:rsidRDefault="00D3220E" w:rsidP="00D3220E">
      <w:pPr>
        <w:ind w:right="-2"/>
        <w:rPr>
          <w:rFonts w:cs="Arial"/>
          <w:sz w:val="20"/>
        </w:rPr>
      </w:pPr>
      <w:r>
        <w:rPr>
          <w:rFonts w:cs="Arial"/>
          <w:b/>
          <w:sz w:val="20"/>
        </w:rPr>
        <w:t>Zulage Vegetationsflächenstein</w:t>
      </w:r>
    </w:p>
    <w:p w14:paraId="61CDD4CC" w14:textId="77777777" w:rsidR="00D3220E" w:rsidRDefault="00D3220E" w:rsidP="00D3220E">
      <w:pPr>
        <w:tabs>
          <w:tab w:val="left" w:pos="1985"/>
        </w:tabs>
        <w:rPr>
          <w:rFonts w:cs="Arial"/>
          <w:sz w:val="20"/>
        </w:rPr>
      </w:pPr>
      <w:r>
        <w:rPr>
          <w:rFonts w:cs="Arial"/>
          <w:sz w:val="20"/>
        </w:rPr>
        <w:t>Zulage für den Einbau von Vegetationsflächensteinen in den begrünbaren Pflasterbelag der Hauptposition. Einschließlich Verfüllung mit Substrat und Begrünung gem. Hauptposition.</w:t>
      </w:r>
    </w:p>
    <w:p w14:paraId="30698455" w14:textId="379AD185" w:rsidR="00D3220E" w:rsidRPr="00063D9E" w:rsidRDefault="00D3220E" w:rsidP="00D3220E">
      <w:pPr>
        <w:tabs>
          <w:tab w:val="left" w:pos="7938"/>
        </w:tabs>
        <w:ind w:right="-2"/>
        <w:rPr>
          <w:rFonts w:cs="Arial"/>
          <w:sz w:val="20"/>
        </w:rPr>
      </w:pPr>
      <w:r w:rsidRPr="00063D9E">
        <w:rPr>
          <w:rFonts w:cs="Arial"/>
          <w:sz w:val="20"/>
        </w:rPr>
        <w:t xml:space="preserve">Materialbedarf Vegetationsfugensubstrat: ca. </w:t>
      </w:r>
      <w:r w:rsidR="0006662D">
        <w:rPr>
          <w:rFonts w:cs="Arial"/>
          <w:sz w:val="20"/>
        </w:rPr>
        <w:t>75</w:t>
      </w:r>
      <w:r w:rsidRPr="00063D9E">
        <w:rPr>
          <w:rFonts w:cs="Arial"/>
          <w:sz w:val="20"/>
        </w:rPr>
        <w:t xml:space="preserve"> l/m² im verdichteten Zustand.</w:t>
      </w:r>
    </w:p>
    <w:p w14:paraId="5B066BC5" w14:textId="77777777" w:rsidR="00D3220E" w:rsidRDefault="00D3220E" w:rsidP="00D3220E">
      <w:pPr>
        <w:tabs>
          <w:tab w:val="left" w:pos="1985"/>
        </w:tabs>
        <w:rPr>
          <w:rFonts w:cs="Arial"/>
          <w:sz w:val="20"/>
        </w:rPr>
      </w:pPr>
    </w:p>
    <w:p w14:paraId="20615BEE" w14:textId="77777777" w:rsidR="00D3220E" w:rsidRDefault="00D3220E" w:rsidP="00D3220E">
      <w:pPr>
        <w:ind w:right="-2"/>
        <w:rPr>
          <w:sz w:val="20"/>
        </w:rPr>
      </w:pPr>
      <w:r>
        <w:rPr>
          <w:sz w:val="20"/>
          <w:u w:val="single"/>
        </w:rPr>
        <w:t>Produktspezifische Eigenschaften:</w:t>
      </w:r>
      <w:r w:rsidRPr="00A70F78">
        <w:rPr>
          <w:sz w:val="20"/>
          <w:u w:val="single"/>
        </w:rPr>
        <w:br/>
      </w:r>
      <w:r w:rsidRPr="00A70F78">
        <w:rPr>
          <w:sz w:val="20"/>
        </w:rPr>
        <w:t xml:space="preserve">Produktbezeichnung: </w:t>
      </w:r>
      <w:r>
        <w:rPr>
          <w:sz w:val="20"/>
        </w:rPr>
        <w:t>VS 4 Vegetationsflächenstein</w:t>
      </w:r>
      <w:r w:rsidRPr="00A70F78">
        <w:rPr>
          <w:sz w:val="20"/>
        </w:rPr>
        <w:t>,</w:t>
      </w:r>
    </w:p>
    <w:p w14:paraId="52107A7F" w14:textId="77777777" w:rsidR="00D3220E" w:rsidRPr="00A70F78" w:rsidRDefault="00D3220E" w:rsidP="00D3220E">
      <w:pPr>
        <w:ind w:right="-2"/>
        <w:rPr>
          <w:sz w:val="20"/>
        </w:rPr>
      </w:pPr>
      <w:r>
        <w:rPr>
          <w:sz w:val="20"/>
        </w:rPr>
        <w:t>Überdeckbarer Platzhalterstein zur Verschiebesicherung des Pflasterbelags bei begrünbaren Aussparungen.</w:t>
      </w:r>
    </w:p>
    <w:p w14:paraId="5D384D73" w14:textId="77777777" w:rsidR="00D3220E" w:rsidRPr="00741820" w:rsidRDefault="00D3220E" w:rsidP="00D3220E">
      <w:pPr>
        <w:tabs>
          <w:tab w:val="left" w:pos="7938"/>
        </w:tabs>
        <w:ind w:right="-2"/>
        <w:rPr>
          <w:color w:val="000000"/>
          <w:sz w:val="20"/>
        </w:rPr>
      </w:pPr>
      <w:r w:rsidRPr="009D78C2">
        <w:rPr>
          <w:color w:val="000000"/>
          <w:sz w:val="20"/>
        </w:rPr>
        <w:t>Betonpflastersteine aus CO</w:t>
      </w:r>
      <w:r w:rsidRPr="009D78C2">
        <w:rPr>
          <w:color w:val="000000"/>
          <w:sz w:val="20"/>
          <w:vertAlign w:val="subscript"/>
        </w:rPr>
        <w:t>2</w:t>
      </w:r>
      <w:r w:rsidRPr="009D78C2">
        <w:rPr>
          <w:color w:val="000000"/>
          <w:sz w:val="20"/>
        </w:rPr>
        <w:t>-neutraler Produktion durch Kompensation in Scope 1 und 2,</w:t>
      </w:r>
    </w:p>
    <w:p w14:paraId="54002385" w14:textId="77777777" w:rsidR="00D3220E" w:rsidRPr="00B8693A" w:rsidRDefault="00D3220E" w:rsidP="00D3220E">
      <w:pPr>
        <w:tabs>
          <w:tab w:val="left" w:pos="7938"/>
        </w:tabs>
        <w:ind w:right="-2"/>
        <w:rPr>
          <w:sz w:val="20"/>
        </w:rPr>
      </w:pPr>
      <w:r>
        <w:rPr>
          <w:sz w:val="20"/>
        </w:rPr>
        <w:t>aus ressourcenschonender Produktion unter Verwendung von Restbeton.</w:t>
      </w:r>
    </w:p>
    <w:p w14:paraId="245F90FE" w14:textId="77777777" w:rsidR="00D3220E" w:rsidRDefault="00D3220E" w:rsidP="00D3220E">
      <w:pPr>
        <w:tabs>
          <w:tab w:val="left" w:pos="7938"/>
        </w:tabs>
        <w:ind w:right="-2"/>
        <w:rPr>
          <w:sz w:val="20"/>
        </w:rPr>
      </w:pPr>
      <w:r w:rsidRPr="004C100C">
        <w:rPr>
          <w:sz w:val="20"/>
        </w:rPr>
        <w:t xml:space="preserve">Verschiebesicherung: </w:t>
      </w:r>
      <w:r>
        <w:rPr>
          <w:sz w:val="20"/>
        </w:rPr>
        <w:t>A</w:t>
      </w:r>
      <w:r w:rsidRPr="004C100C">
        <w:rPr>
          <w:sz w:val="20"/>
        </w:rPr>
        <w:t>ngeformte Verbund-Abstandhalter</w:t>
      </w:r>
      <w:r>
        <w:rPr>
          <w:sz w:val="20"/>
        </w:rPr>
        <w:t xml:space="preserve"> in den Abmessungen 35 x 3 mm</w:t>
      </w:r>
      <w:r w:rsidRPr="004C100C">
        <w:rPr>
          <w:sz w:val="20"/>
        </w:rPr>
        <w:t xml:space="preserve"> an </w:t>
      </w:r>
      <w:r>
        <w:rPr>
          <w:sz w:val="20"/>
        </w:rPr>
        <w:t xml:space="preserve">vier </w:t>
      </w:r>
      <w:r w:rsidRPr="004C100C">
        <w:rPr>
          <w:sz w:val="20"/>
        </w:rPr>
        <w:t>Steinseiten</w:t>
      </w:r>
      <w:r>
        <w:rPr>
          <w:sz w:val="20"/>
        </w:rPr>
        <w:t>.</w:t>
      </w:r>
    </w:p>
    <w:p w14:paraId="014A146D" w14:textId="77777777" w:rsidR="00D3220E" w:rsidRPr="00B8693A" w:rsidRDefault="00D3220E" w:rsidP="00D3220E">
      <w:pPr>
        <w:tabs>
          <w:tab w:val="left" w:pos="7938"/>
        </w:tabs>
        <w:ind w:right="-2"/>
        <w:rPr>
          <w:sz w:val="20"/>
        </w:rPr>
      </w:pPr>
      <w:r>
        <w:rPr>
          <w:sz w:val="20"/>
        </w:rPr>
        <w:t>Mit Aussparungen zur Durchwurzelung, konisch von 104 x 104 mm² verjüngend auf 64 x 64 mm².</w:t>
      </w:r>
    </w:p>
    <w:p w14:paraId="11FE5D43" w14:textId="77777777" w:rsidR="00D3220E" w:rsidRPr="00B8693A" w:rsidRDefault="00D3220E" w:rsidP="00D3220E">
      <w:pPr>
        <w:ind w:right="-2"/>
        <w:jc w:val="both"/>
        <w:rPr>
          <w:sz w:val="20"/>
        </w:rPr>
      </w:pPr>
    </w:p>
    <w:p w14:paraId="664C87A4" w14:textId="77777777" w:rsidR="00D3220E" w:rsidRPr="007F6BF6" w:rsidRDefault="00D3220E" w:rsidP="00D3220E">
      <w:pPr>
        <w:ind w:right="-2"/>
        <w:jc w:val="both"/>
        <w:rPr>
          <w:sz w:val="20"/>
        </w:rPr>
      </w:pPr>
      <w:r w:rsidRPr="007F6BF6">
        <w:rPr>
          <w:sz w:val="20"/>
        </w:rPr>
        <w:t>Nennmaß</w:t>
      </w:r>
      <w:r w:rsidRPr="007F6BF6">
        <w:rPr>
          <w:sz w:val="20"/>
        </w:rPr>
        <w:tab/>
      </w:r>
      <w:r w:rsidRPr="007F6BF6">
        <w:rPr>
          <w:sz w:val="20"/>
        </w:rPr>
        <w:tab/>
      </w:r>
      <w:sdt>
        <w:sdtPr>
          <w:rPr>
            <w:sz w:val="20"/>
          </w:rPr>
          <w:alias w:val="Nennmaße"/>
          <w:tag w:val="Nennmaße"/>
          <w:id w:val="-1498334159"/>
          <w:placeholder>
            <w:docPart w:val="6F1E6512605544A9A7EE4B09D5467FD1"/>
          </w:placeholder>
          <w:showingPlcHdr/>
          <w:dropDownList>
            <w:listItem w:value="Wählen Sie ein Element aus."/>
            <w:listItem w:displayText="146 x 146 mm" w:value="146 x 146 mm"/>
            <w:listItem w:displayText="296 x 146 mm" w:value="296 x 146 mm"/>
          </w:dropDownList>
        </w:sdtPr>
        <w:sdtEndPr/>
        <w:sdtContent>
          <w:r w:rsidRPr="007F6BF6">
            <w:rPr>
              <w:rStyle w:val="Platzhaltertext"/>
              <w:color w:val="FF0000"/>
            </w:rPr>
            <w:t>Wählen Sie ein Element aus</w:t>
          </w:r>
        </w:sdtContent>
      </w:sdt>
    </w:p>
    <w:p w14:paraId="20FC7BAE" w14:textId="77777777" w:rsidR="00D3220E" w:rsidRPr="007F6BF6" w:rsidRDefault="00D3220E" w:rsidP="00D3220E">
      <w:pPr>
        <w:ind w:right="-2"/>
        <w:jc w:val="both"/>
        <w:rPr>
          <w:sz w:val="20"/>
        </w:rPr>
      </w:pPr>
      <w:r w:rsidRPr="007F6BF6">
        <w:rPr>
          <w:sz w:val="20"/>
        </w:rPr>
        <w:t>Empf. Rastermaß</w:t>
      </w:r>
      <w:r w:rsidRPr="007F6BF6">
        <w:rPr>
          <w:sz w:val="20"/>
        </w:rPr>
        <w:tab/>
      </w:r>
      <w:sdt>
        <w:sdtPr>
          <w:rPr>
            <w:sz w:val="20"/>
          </w:rPr>
          <w:alias w:val="Nennmaße"/>
          <w:tag w:val="Nennmaße"/>
          <w:id w:val="-2121127419"/>
          <w:placeholder>
            <w:docPart w:val="98E38CBC1EBA42908E3EAEDFDE75004C"/>
          </w:placeholder>
          <w:showingPlcHdr/>
          <w:dropDownList>
            <w:listItem w:value="Wählen Sie ein Element aus."/>
            <w:listItem w:displayText="150 x 150 mm" w:value="150 x 150 mm"/>
            <w:listItem w:displayText="300 x 150 mm" w:value="300 x 150 mm"/>
          </w:dropDownList>
        </w:sdtPr>
        <w:sdtEndPr/>
        <w:sdtContent>
          <w:r w:rsidRPr="007F6BF6">
            <w:rPr>
              <w:rStyle w:val="Platzhaltertext"/>
              <w:color w:val="FF0000"/>
            </w:rPr>
            <w:t>Wählen Sie ein Element aus</w:t>
          </w:r>
        </w:sdtContent>
      </w:sdt>
    </w:p>
    <w:p w14:paraId="11217CF5" w14:textId="77777777" w:rsidR="00D3220E" w:rsidRPr="00B8693A" w:rsidRDefault="00D3220E" w:rsidP="00D3220E">
      <w:pPr>
        <w:ind w:right="-2"/>
        <w:jc w:val="both"/>
        <w:rPr>
          <w:sz w:val="20"/>
        </w:rPr>
      </w:pPr>
      <w:r w:rsidRPr="00B8693A">
        <w:rPr>
          <w:sz w:val="20"/>
        </w:rPr>
        <w:t>Dicke</w:t>
      </w:r>
      <w:r w:rsidRPr="00B8693A">
        <w:rPr>
          <w:sz w:val="20"/>
        </w:rPr>
        <w:tab/>
      </w:r>
      <w:r w:rsidRPr="00B8693A">
        <w:rPr>
          <w:sz w:val="20"/>
        </w:rPr>
        <w:tab/>
      </w:r>
      <w:r>
        <w:rPr>
          <w:sz w:val="20"/>
        </w:rPr>
        <w:tab/>
        <w:t>35 mm, mit verstärkten Ecken von 4</w:t>
      </w:r>
      <w:r w:rsidRPr="00B8693A">
        <w:rPr>
          <w:sz w:val="20"/>
        </w:rPr>
        <w:t>0 mm</w:t>
      </w:r>
      <w:r w:rsidRPr="00B8693A">
        <w:rPr>
          <w:sz w:val="20"/>
        </w:rPr>
        <w:tab/>
      </w:r>
      <w:r w:rsidRPr="00B8693A">
        <w:rPr>
          <w:sz w:val="20"/>
        </w:rPr>
        <w:tab/>
      </w:r>
    </w:p>
    <w:p w14:paraId="4CC38610" w14:textId="77777777" w:rsidR="00D3220E" w:rsidRPr="00B8693A" w:rsidRDefault="00D3220E" w:rsidP="00D3220E">
      <w:pPr>
        <w:ind w:right="-2"/>
        <w:jc w:val="both"/>
        <w:rPr>
          <w:sz w:val="20"/>
        </w:rPr>
      </w:pPr>
    </w:p>
    <w:p w14:paraId="03FB0376" w14:textId="77777777" w:rsidR="00D3220E" w:rsidRDefault="00D3220E" w:rsidP="00D3220E">
      <w:pPr>
        <w:ind w:right="-2"/>
        <w:jc w:val="both"/>
        <w:rPr>
          <w:sz w:val="20"/>
        </w:rPr>
      </w:pPr>
      <w:r w:rsidRPr="00B8693A">
        <w:rPr>
          <w:sz w:val="20"/>
        </w:rPr>
        <w:t>Liefernachweis:</w:t>
      </w:r>
      <w:r w:rsidRPr="00B8693A">
        <w:rPr>
          <w:sz w:val="20"/>
        </w:rPr>
        <w:tab/>
      </w:r>
      <w:r w:rsidRPr="00B8693A">
        <w:rPr>
          <w:sz w:val="20"/>
        </w:rPr>
        <w:tab/>
      </w:r>
      <w:r w:rsidRPr="00B8693A">
        <w:rPr>
          <w:b/>
          <w:sz w:val="20"/>
        </w:rPr>
        <w:t>braun</w:t>
      </w:r>
      <w:r w:rsidRPr="00B8693A">
        <w:rPr>
          <w:sz w:val="20"/>
        </w:rPr>
        <w:t>-steine GmbH</w:t>
      </w:r>
    </w:p>
    <w:p w14:paraId="4FC06BB5" w14:textId="77777777" w:rsidR="00D3220E" w:rsidRDefault="00D3220E" w:rsidP="00D3220E">
      <w:pPr>
        <w:ind w:right="-2"/>
        <w:jc w:val="both"/>
        <w:rPr>
          <w:sz w:val="20"/>
        </w:rPr>
      </w:pPr>
      <w:r>
        <w:rPr>
          <w:sz w:val="20"/>
        </w:rPr>
        <w:tab/>
      </w:r>
      <w:r>
        <w:rPr>
          <w:sz w:val="20"/>
        </w:rPr>
        <w:tab/>
      </w:r>
      <w:r>
        <w:rPr>
          <w:sz w:val="20"/>
        </w:rPr>
        <w:tab/>
        <w:t>Hauptstraße 5 – 7</w:t>
      </w:r>
    </w:p>
    <w:p w14:paraId="23F0CE2E" w14:textId="77777777" w:rsidR="00D3220E" w:rsidRDefault="00D3220E" w:rsidP="00D3220E">
      <w:pPr>
        <w:ind w:right="-2"/>
        <w:jc w:val="both"/>
        <w:rPr>
          <w:sz w:val="20"/>
        </w:rPr>
      </w:pPr>
      <w:r>
        <w:rPr>
          <w:sz w:val="20"/>
        </w:rPr>
        <w:tab/>
      </w:r>
      <w:r>
        <w:rPr>
          <w:sz w:val="20"/>
        </w:rPr>
        <w:tab/>
      </w:r>
      <w:r>
        <w:rPr>
          <w:sz w:val="20"/>
        </w:rPr>
        <w:tab/>
        <w:t>73340 Amstetten</w:t>
      </w:r>
    </w:p>
    <w:p w14:paraId="682282DD" w14:textId="77777777" w:rsidR="00D3220E" w:rsidRDefault="00D3220E" w:rsidP="00D3220E">
      <w:pPr>
        <w:ind w:left="1416" w:firstLine="708"/>
        <w:rPr>
          <w:rFonts w:cs="Arial"/>
          <w:sz w:val="20"/>
        </w:rPr>
      </w:pPr>
      <w:r w:rsidRPr="00853A9C">
        <w:rPr>
          <w:rFonts w:cs="Arial"/>
          <w:sz w:val="20"/>
        </w:rPr>
        <w:t>oder gleichwertig</w:t>
      </w:r>
    </w:p>
    <w:p w14:paraId="6039A6FD" w14:textId="77777777" w:rsidR="00D566E3" w:rsidRDefault="00D566E3" w:rsidP="00D566E3">
      <w:pPr>
        <w:rPr>
          <w:bCs/>
          <w:sz w:val="20"/>
        </w:rPr>
      </w:pPr>
    </w:p>
    <w:p w14:paraId="12EB8AD3" w14:textId="03E76C7D" w:rsidR="00D566E3" w:rsidRPr="00587BD3" w:rsidRDefault="00D566E3" w:rsidP="00D566E3">
      <w:pPr>
        <w:rPr>
          <w:bCs/>
          <w:sz w:val="20"/>
        </w:rPr>
      </w:pPr>
      <w:r w:rsidRPr="00587BD3">
        <w:rPr>
          <w:bCs/>
          <w:sz w:val="20"/>
        </w:rPr>
        <w:t xml:space="preserve">Der Einheitspreis versteht sich als Zuschlag auf die Fläche der </w:t>
      </w:r>
      <w:r>
        <w:rPr>
          <w:bCs/>
          <w:sz w:val="20"/>
        </w:rPr>
        <w:t>Haupt</w:t>
      </w:r>
      <w:r w:rsidRPr="00587BD3">
        <w:rPr>
          <w:bCs/>
          <w:sz w:val="20"/>
        </w:rPr>
        <w:t>position.</w:t>
      </w:r>
    </w:p>
    <w:p w14:paraId="0F03556B" w14:textId="77777777" w:rsidR="00D3220E" w:rsidRDefault="00D3220E" w:rsidP="00D3220E">
      <w:pPr>
        <w:rPr>
          <w:b/>
          <w:sz w:val="20"/>
        </w:rPr>
      </w:pPr>
    </w:p>
    <w:p w14:paraId="18052062" w14:textId="77777777" w:rsidR="00D566E3" w:rsidRDefault="00D566E3" w:rsidP="00D3220E">
      <w:pPr>
        <w:rPr>
          <w:b/>
          <w:sz w:val="20"/>
        </w:rPr>
      </w:pPr>
    </w:p>
    <w:p w14:paraId="0DF0AA63" w14:textId="60C24605" w:rsidR="00D3220E" w:rsidRDefault="00D3220E" w:rsidP="00D3220E">
      <w:pPr>
        <w:rPr>
          <w:b/>
          <w:sz w:val="20"/>
        </w:rPr>
      </w:pPr>
      <w:r>
        <w:rPr>
          <w:b/>
          <w:sz w:val="20"/>
        </w:rPr>
        <w:t>Menge</w:t>
      </w:r>
      <w:r>
        <w:rPr>
          <w:b/>
          <w:sz w:val="20"/>
        </w:rPr>
        <w:tab/>
      </w:r>
      <w:r>
        <w:rPr>
          <w:b/>
          <w:sz w:val="20"/>
        </w:rPr>
        <w:tab/>
        <w:t>__________ m²</w:t>
      </w:r>
      <w:r w:rsidRPr="000E2188">
        <w:rPr>
          <w:b/>
          <w:sz w:val="20"/>
        </w:rPr>
        <w:tab/>
      </w:r>
      <w:r w:rsidRPr="000E2188">
        <w:rPr>
          <w:b/>
          <w:sz w:val="20"/>
        </w:rPr>
        <w:tab/>
      </w:r>
      <w:r w:rsidRPr="000E2188">
        <w:rPr>
          <w:b/>
          <w:sz w:val="20"/>
        </w:rPr>
        <w:tab/>
      </w:r>
      <w:r>
        <w:rPr>
          <w:b/>
          <w:sz w:val="20"/>
        </w:rPr>
        <w:t>EP___</w:t>
      </w:r>
      <w:r w:rsidRPr="000E2188">
        <w:rPr>
          <w:b/>
          <w:sz w:val="20"/>
        </w:rPr>
        <w:t>_</w:t>
      </w:r>
      <w:r>
        <w:rPr>
          <w:b/>
          <w:sz w:val="20"/>
        </w:rPr>
        <w:t>__ € / m²</w:t>
      </w:r>
      <w:r w:rsidRPr="000E2188">
        <w:rPr>
          <w:b/>
          <w:sz w:val="20"/>
        </w:rPr>
        <w:t xml:space="preserve">     </w:t>
      </w:r>
      <w:r>
        <w:rPr>
          <w:b/>
          <w:sz w:val="20"/>
        </w:rPr>
        <w:tab/>
      </w:r>
      <w:r>
        <w:rPr>
          <w:b/>
          <w:sz w:val="20"/>
        </w:rPr>
        <w:tab/>
      </w:r>
      <w:r w:rsidRPr="000E2188">
        <w:rPr>
          <w:b/>
          <w:sz w:val="20"/>
        </w:rPr>
        <w:t>GP</w:t>
      </w:r>
      <w:r>
        <w:rPr>
          <w:b/>
          <w:sz w:val="20"/>
        </w:rPr>
        <w:t>______</w:t>
      </w:r>
      <w:r w:rsidRPr="000E2188">
        <w:rPr>
          <w:b/>
          <w:sz w:val="20"/>
        </w:rPr>
        <w:t xml:space="preserve"> €</w:t>
      </w:r>
    </w:p>
    <w:bookmarkEnd w:id="8"/>
    <w:p w14:paraId="4A4D2045" w14:textId="77777777" w:rsidR="00DF2145" w:rsidRDefault="00DF2145" w:rsidP="009A7EDC">
      <w:pPr>
        <w:ind w:right="2408"/>
        <w:rPr>
          <w:sz w:val="20"/>
        </w:rPr>
      </w:pPr>
    </w:p>
    <w:p w14:paraId="3EF45C0B" w14:textId="77777777" w:rsidR="0094127B" w:rsidRDefault="0094127B" w:rsidP="0094127B">
      <w:pPr>
        <w:ind w:right="140"/>
        <w:jc w:val="both"/>
        <w:rPr>
          <w:i/>
          <w:iCs/>
          <w:sz w:val="20"/>
        </w:rPr>
      </w:pPr>
    </w:p>
    <w:p w14:paraId="107ABDC3" w14:textId="77777777" w:rsidR="0094127B" w:rsidRDefault="0094127B" w:rsidP="0094127B">
      <w:pPr>
        <w:ind w:right="140"/>
        <w:jc w:val="both"/>
        <w:rPr>
          <w:i/>
          <w:iCs/>
          <w:sz w:val="20"/>
        </w:rPr>
      </w:pPr>
    </w:p>
    <w:p w14:paraId="43F54E14" w14:textId="77777777" w:rsidR="0094127B" w:rsidRDefault="0094127B" w:rsidP="0094127B">
      <w:pPr>
        <w:ind w:right="140"/>
        <w:jc w:val="both"/>
        <w:rPr>
          <w:i/>
          <w:iCs/>
          <w:sz w:val="20"/>
        </w:rPr>
      </w:pPr>
    </w:p>
    <w:p w14:paraId="5EA427BA" w14:textId="77777777" w:rsidR="001069E8" w:rsidRDefault="001069E8">
      <w:pPr>
        <w:spacing w:after="200" w:line="276" w:lineRule="auto"/>
        <w:rPr>
          <w:i/>
          <w:iCs/>
          <w:sz w:val="20"/>
        </w:rPr>
      </w:pPr>
      <w:bookmarkStart w:id="11" w:name="_Hlk171069512"/>
      <w:r>
        <w:rPr>
          <w:i/>
          <w:iCs/>
          <w:sz w:val="20"/>
        </w:rPr>
        <w:br w:type="page"/>
      </w:r>
    </w:p>
    <w:p w14:paraId="4864BEE5" w14:textId="530E1764" w:rsidR="0094127B" w:rsidRPr="00C30451" w:rsidRDefault="0094127B" w:rsidP="0094127B">
      <w:pPr>
        <w:ind w:right="140"/>
        <w:jc w:val="both"/>
        <w:rPr>
          <w:i/>
          <w:iCs/>
          <w:sz w:val="20"/>
        </w:rPr>
      </w:pPr>
      <w:r w:rsidRPr="00BD74E8">
        <w:rPr>
          <w:i/>
          <w:iCs/>
          <w:sz w:val="20"/>
        </w:rPr>
        <w:lastRenderedPageBreak/>
        <w:t>Pos. 3 Bedarfsposition</w:t>
      </w:r>
    </w:p>
    <w:p w14:paraId="5BFC29B0" w14:textId="77777777" w:rsidR="0094127B" w:rsidRPr="00336CAD" w:rsidRDefault="0094127B" w:rsidP="0094127B">
      <w:pPr>
        <w:ind w:right="140"/>
        <w:jc w:val="both"/>
        <w:rPr>
          <w:sz w:val="20"/>
        </w:rPr>
      </w:pPr>
      <w:r w:rsidRPr="00336CAD">
        <w:rPr>
          <w:b/>
          <w:sz w:val="20"/>
        </w:rPr>
        <w:t xml:space="preserve">Zulage </w:t>
      </w:r>
      <w:r>
        <w:rPr>
          <w:b/>
          <w:sz w:val="20"/>
        </w:rPr>
        <w:t>Parkplatzmarkierung</w:t>
      </w:r>
      <w:r w:rsidRPr="00336CAD">
        <w:rPr>
          <w:b/>
          <w:sz w:val="20"/>
        </w:rPr>
        <w:tab/>
      </w:r>
    </w:p>
    <w:p w14:paraId="73D81E40" w14:textId="77777777" w:rsidR="0094127B" w:rsidRPr="00360D76" w:rsidRDefault="0094127B" w:rsidP="0094127B">
      <w:pPr>
        <w:rPr>
          <w:sz w:val="20"/>
        </w:rPr>
      </w:pPr>
      <w:r w:rsidRPr="00360D76">
        <w:rPr>
          <w:sz w:val="20"/>
        </w:rPr>
        <w:t xml:space="preserve">Einfügen von anthrazitfarbenen Pflastersteinen in die Fläche der Vorposition, als Parkplatzmarkierung. </w:t>
      </w:r>
      <w:r>
        <w:rPr>
          <w:sz w:val="20"/>
        </w:rPr>
        <w:t>Anordnung</w:t>
      </w:r>
      <w:r w:rsidRPr="00360D76">
        <w:rPr>
          <w:sz w:val="20"/>
        </w:rPr>
        <w:t xml:space="preserve"> nach Plan bzw. Angabe Bauleitung.</w:t>
      </w:r>
    </w:p>
    <w:p w14:paraId="450D6ADF" w14:textId="77777777" w:rsidR="0094127B" w:rsidRPr="00360D76" w:rsidRDefault="0094127B" w:rsidP="0094127B"/>
    <w:p w14:paraId="2EC9BCF6" w14:textId="77777777" w:rsidR="0094127B" w:rsidRPr="00C07E73" w:rsidRDefault="0094127B" w:rsidP="0094127B">
      <w:pPr>
        <w:ind w:right="-2"/>
        <w:rPr>
          <w:sz w:val="20"/>
        </w:rPr>
      </w:pPr>
      <w:r>
        <w:rPr>
          <w:sz w:val="20"/>
          <w:u w:val="single"/>
        </w:rPr>
        <w:t>Produktspezifische Eigenschaften:</w:t>
      </w:r>
      <w:r w:rsidRPr="00A70F78">
        <w:rPr>
          <w:sz w:val="20"/>
          <w:u w:val="single"/>
        </w:rPr>
        <w:br/>
      </w:r>
      <w:r w:rsidRPr="00C07E73">
        <w:rPr>
          <w:sz w:val="20"/>
        </w:rPr>
        <w:t>Produktbezeichnung: ARCADO</w:t>
      </w:r>
      <w:r w:rsidRPr="00C07E73">
        <w:rPr>
          <w:sz w:val="20"/>
          <w:vertAlign w:val="superscript"/>
        </w:rPr>
        <w:t>®</w:t>
      </w:r>
      <w:r w:rsidRPr="00C07E73">
        <w:rPr>
          <w:sz w:val="20"/>
        </w:rPr>
        <w:t xml:space="preserve"> VS5-System,</w:t>
      </w:r>
    </w:p>
    <w:p w14:paraId="0C62FBF1" w14:textId="77777777" w:rsidR="0094127B" w:rsidRPr="005035A9" w:rsidRDefault="0094127B" w:rsidP="0094127B">
      <w:pPr>
        <w:tabs>
          <w:tab w:val="left" w:pos="7938"/>
        </w:tabs>
        <w:ind w:right="-2"/>
        <w:rPr>
          <w:color w:val="000000"/>
          <w:sz w:val="20"/>
        </w:rPr>
      </w:pPr>
      <w:r w:rsidRPr="00CD3918">
        <w:rPr>
          <w:color w:val="000000"/>
          <w:sz w:val="20"/>
        </w:rPr>
        <w:t>Betonpflastersteine aus CO</w:t>
      </w:r>
      <w:r w:rsidRPr="00CD3918">
        <w:rPr>
          <w:color w:val="000000"/>
          <w:sz w:val="20"/>
          <w:vertAlign w:val="subscript"/>
        </w:rPr>
        <w:t>2</w:t>
      </w:r>
      <w:r w:rsidRPr="00CD3918">
        <w:rPr>
          <w:color w:val="000000"/>
          <w:sz w:val="20"/>
        </w:rPr>
        <w:t>-neutraler Produktion durch Kompensation in Scope 1 und 2,</w:t>
      </w:r>
    </w:p>
    <w:p w14:paraId="4C680678" w14:textId="77777777" w:rsidR="0094127B" w:rsidRPr="00C07E73" w:rsidRDefault="0094127B" w:rsidP="0094127B">
      <w:pPr>
        <w:tabs>
          <w:tab w:val="left" w:pos="7938"/>
        </w:tabs>
        <w:ind w:right="-2"/>
        <w:rPr>
          <w:color w:val="000000"/>
          <w:sz w:val="20"/>
        </w:rPr>
      </w:pPr>
      <w:r w:rsidRPr="00C07E73">
        <w:rPr>
          <w:color w:val="000000"/>
          <w:sz w:val="20"/>
        </w:rPr>
        <w:t>Anteil gütegesicherter sortenreiner Recyclingzuschläge aus Produktionsrückständen: 10 %,</w:t>
      </w:r>
    </w:p>
    <w:p w14:paraId="4DCD1318" w14:textId="77777777" w:rsidR="0094127B" w:rsidRPr="00C07E73" w:rsidRDefault="0094127B" w:rsidP="0094127B">
      <w:pPr>
        <w:tabs>
          <w:tab w:val="left" w:pos="7938"/>
        </w:tabs>
        <w:ind w:right="-2"/>
        <w:rPr>
          <w:sz w:val="20"/>
        </w:rPr>
      </w:pPr>
      <w:r w:rsidRPr="00C07E73">
        <w:rPr>
          <w:sz w:val="20"/>
        </w:rPr>
        <w:t>Vorsatz: Hartgestein, feinkörnige Mischungsrezeptur,</w:t>
      </w:r>
    </w:p>
    <w:p w14:paraId="4F624FF7" w14:textId="77777777" w:rsidR="0094127B" w:rsidRPr="00C07E73" w:rsidRDefault="0094127B" w:rsidP="0094127B">
      <w:pPr>
        <w:tabs>
          <w:tab w:val="left" w:pos="7938"/>
        </w:tabs>
        <w:ind w:right="-2"/>
        <w:rPr>
          <w:sz w:val="20"/>
        </w:rPr>
      </w:pPr>
      <w:r w:rsidRPr="00C07E73">
        <w:rPr>
          <w:sz w:val="20"/>
        </w:rPr>
        <w:t>Einfärbung: UV-beständige anorganische Pigmente,</w:t>
      </w:r>
    </w:p>
    <w:p w14:paraId="09A2A52E" w14:textId="77777777" w:rsidR="0094127B" w:rsidRPr="00C07E73" w:rsidRDefault="0094127B" w:rsidP="0094127B">
      <w:pPr>
        <w:tabs>
          <w:tab w:val="left" w:pos="7938"/>
        </w:tabs>
        <w:ind w:right="-2"/>
        <w:rPr>
          <w:sz w:val="20"/>
        </w:rPr>
      </w:pPr>
      <w:r w:rsidRPr="00C07E73">
        <w:rPr>
          <w:sz w:val="20"/>
        </w:rPr>
        <w:t>Oberfläche: durch Friktionsfräsung aufgebrochene Gesteinskörner,</w:t>
      </w:r>
    </w:p>
    <w:p w14:paraId="3FA77F26" w14:textId="77777777" w:rsidR="0094127B" w:rsidRPr="00C07E73" w:rsidRDefault="0094127B" w:rsidP="0094127B">
      <w:pPr>
        <w:tabs>
          <w:tab w:val="left" w:pos="7938"/>
        </w:tabs>
        <w:ind w:right="-2"/>
        <w:rPr>
          <w:sz w:val="20"/>
        </w:rPr>
      </w:pPr>
      <w:r w:rsidRPr="00C07E73">
        <w:rPr>
          <w:sz w:val="20"/>
        </w:rPr>
        <w:t>Finish: schmutzabweisende Patinierung, dadurch Reduzierung der Wasser-/Schmutzaufnahme um ca. 30%, nach Karsten 4,7 ml / 24h,</w:t>
      </w:r>
    </w:p>
    <w:p w14:paraId="17C59971" w14:textId="77777777" w:rsidR="0094127B" w:rsidRPr="00C07E73" w:rsidRDefault="0094127B" w:rsidP="0094127B">
      <w:pPr>
        <w:tabs>
          <w:tab w:val="left" w:pos="7938"/>
        </w:tabs>
        <w:ind w:right="-2"/>
        <w:rPr>
          <w:sz w:val="20"/>
        </w:rPr>
      </w:pPr>
      <w:r w:rsidRPr="00C07E73">
        <w:rPr>
          <w:sz w:val="20"/>
        </w:rPr>
        <w:t>Fase: 3 mm x 30°, unregelmäßig gebrochen,</w:t>
      </w:r>
    </w:p>
    <w:p w14:paraId="129C4637" w14:textId="77777777" w:rsidR="0094127B" w:rsidRPr="00C07E73" w:rsidRDefault="0094127B" w:rsidP="0094127B">
      <w:pPr>
        <w:tabs>
          <w:tab w:val="left" w:pos="7938"/>
        </w:tabs>
        <w:ind w:right="-2"/>
        <w:rPr>
          <w:rFonts w:ascii="ArialNarrow" w:hAnsi="ArialNarrow"/>
          <w:snapToGrid w:val="0"/>
          <w:sz w:val="20"/>
        </w:rPr>
      </w:pPr>
      <w:r w:rsidRPr="00C07E73">
        <w:rPr>
          <w:sz w:val="20"/>
        </w:rPr>
        <w:t xml:space="preserve">Gleit-/ Rutschwiderstand: </w:t>
      </w:r>
      <w:r w:rsidRPr="00C07E73">
        <w:rPr>
          <w:rFonts w:ascii="ArialNarrow" w:hAnsi="ArialNarrow"/>
          <w:snapToGrid w:val="0"/>
          <w:sz w:val="20"/>
        </w:rPr>
        <w:t>R 13 (nach DIN 51130 Neigungswinkel 36,7</w:t>
      </w:r>
      <w:r w:rsidRPr="00C07E73">
        <w:rPr>
          <w:rFonts w:ascii="Calibri" w:hAnsi="Calibri"/>
          <w:snapToGrid w:val="0"/>
          <w:sz w:val="20"/>
        </w:rPr>
        <w:t>⁰</w:t>
      </w:r>
      <w:r w:rsidRPr="00C07E73">
        <w:rPr>
          <w:rFonts w:ascii="ArialNarrow" w:hAnsi="ArialNarrow"/>
          <w:snapToGrid w:val="0"/>
          <w:sz w:val="20"/>
        </w:rPr>
        <w:t>), nassbelasteter Barfußbereich Klasse C, USRV: 61,0 (nach DIN EN 1338/ 1339),</w:t>
      </w:r>
    </w:p>
    <w:p w14:paraId="103E6E5F" w14:textId="77777777" w:rsidR="0094127B" w:rsidRPr="00C07E73" w:rsidRDefault="0094127B" w:rsidP="0094127B">
      <w:pPr>
        <w:tabs>
          <w:tab w:val="left" w:pos="7938"/>
        </w:tabs>
        <w:ind w:right="-2"/>
        <w:rPr>
          <w:sz w:val="20"/>
        </w:rPr>
      </w:pPr>
      <w:r w:rsidRPr="00C07E73">
        <w:rPr>
          <w:sz w:val="20"/>
        </w:rPr>
        <w:t>Verschiebesicherung: Angeformte Verbund-Abstandhalter an vier Steinseiten, erhöhtes Fugenvolumen durch unterschiedliche Abmessungen der Abstandsnocken mit 90 x 3 mm sowie 36 x 2 mm, unterseits 8 mm hohe trapezförmige Profilierung als Verschiebeschutz, dadurch verbesserter Reibungsbeiwert um bis zu 54%.</w:t>
      </w:r>
    </w:p>
    <w:p w14:paraId="461CE371" w14:textId="77777777" w:rsidR="0094127B" w:rsidRPr="00C07E73" w:rsidRDefault="009A6A37" w:rsidP="0094127B">
      <w:pPr>
        <w:tabs>
          <w:tab w:val="left" w:pos="7938"/>
        </w:tabs>
        <w:ind w:right="-2"/>
        <w:rPr>
          <w:sz w:val="20"/>
        </w:rPr>
      </w:pPr>
      <w:sdt>
        <w:sdtPr>
          <w:rPr>
            <w:sz w:val="20"/>
          </w:rPr>
          <w:id w:val="-2132855093"/>
          <w:placeholder>
            <w:docPart w:val="AA03427C12414E1DA0597E585E65317B"/>
          </w:placeholder>
          <w15:color w:val="999999"/>
          <w:dropDownList>
            <w:listItem w:value="Wählen Sie ein Element aus."/>
            <w:listItem w:displayText="Pflastersteine gemäß DIN EN 1338" w:value="Pflastersteine gemäß DIN EN 1338"/>
            <w:listItem w:displayText="Platten gemäß DIN EN 1339" w:value="Platten gemäß DIN EN 1339"/>
          </w:dropDownList>
        </w:sdtPr>
        <w:sdtEndPr/>
        <w:sdtContent>
          <w:r w:rsidR="0094127B">
            <w:rPr>
              <w:sz w:val="20"/>
            </w:rPr>
            <w:t>Pflastersteine gemäß DIN EN 1338</w:t>
          </w:r>
        </w:sdtContent>
      </w:sdt>
      <w:r w:rsidR="0094127B" w:rsidRPr="00C07E73">
        <w:rPr>
          <w:sz w:val="20"/>
        </w:rPr>
        <w:t xml:space="preserve"> und TL Pflaster-StB. Qualität: </w:t>
      </w:r>
      <w:sdt>
        <w:sdtPr>
          <w:rPr>
            <w:sz w:val="20"/>
          </w:rPr>
          <w:alias w:val="Qualität"/>
          <w:tag w:val="Qualität"/>
          <w:id w:val="1248918683"/>
          <w:placeholder>
            <w:docPart w:val="B68099DC08AF4400859A38AE76DC7410"/>
          </w:placeholder>
          <w:dropDownList>
            <w:listItem w:value="Wählen Sie ein Element aus."/>
            <w:listItem w:displayText="DI" w:value="DI"/>
            <w:listItem w:displayText="DIK" w:value="DIK"/>
            <w:listItem w:displayText="DIKPU 4" w:value="DIKPU 4"/>
            <w:listItem w:displayText="DIKPU 7" w:value="DIKPU 7"/>
            <w:listItem w:displayText="DIKPU 11" w:value="DIKPU 11"/>
            <w:listItem w:displayText="DIKPU 14" w:value="DIKPU 14"/>
            <w:listItem w:displayText="DIKPU 30" w:value="DIKPU 30"/>
          </w:dropDownList>
        </w:sdtPr>
        <w:sdtEndPr/>
        <w:sdtContent>
          <w:r w:rsidR="0094127B">
            <w:rPr>
              <w:sz w:val="20"/>
            </w:rPr>
            <w:t>DIK</w:t>
          </w:r>
        </w:sdtContent>
      </w:sdt>
      <w:r w:rsidR="0094127B" w:rsidRPr="00C07E73">
        <w:rPr>
          <w:sz w:val="20"/>
        </w:rPr>
        <w:t>.</w:t>
      </w:r>
    </w:p>
    <w:p w14:paraId="5D4E30FA" w14:textId="77777777" w:rsidR="0094127B" w:rsidRPr="00C07E73" w:rsidRDefault="0094127B" w:rsidP="0094127B">
      <w:pPr>
        <w:tabs>
          <w:tab w:val="left" w:pos="7938"/>
        </w:tabs>
        <w:ind w:right="-2"/>
        <w:rPr>
          <w:sz w:val="20"/>
        </w:rPr>
      </w:pPr>
      <w:r w:rsidRPr="00C07E73">
        <w:rPr>
          <w:sz w:val="20"/>
        </w:rPr>
        <w:t>Frost-Tausalzbeständigkeitsklasse 3 (D), Abriebwiderstandsklasse 4 (I).</w:t>
      </w:r>
    </w:p>
    <w:p w14:paraId="1BB9D93D" w14:textId="77777777" w:rsidR="0094127B" w:rsidRPr="00C07E73" w:rsidRDefault="0094127B" w:rsidP="0094127B">
      <w:pPr>
        <w:tabs>
          <w:tab w:val="left" w:pos="7938"/>
        </w:tabs>
        <w:ind w:right="-2"/>
        <w:rPr>
          <w:sz w:val="20"/>
        </w:rPr>
      </w:pPr>
      <w:r w:rsidRPr="00C07E73">
        <w:rPr>
          <w:sz w:val="20"/>
        </w:rPr>
        <w:t>10 Jahre Nachkaufgarantie.</w:t>
      </w:r>
    </w:p>
    <w:p w14:paraId="43CFBAA6" w14:textId="77777777" w:rsidR="0094127B" w:rsidRPr="00C07E73" w:rsidRDefault="0094127B" w:rsidP="0094127B">
      <w:pPr>
        <w:ind w:right="-2"/>
        <w:jc w:val="both"/>
        <w:rPr>
          <w:sz w:val="20"/>
        </w:rPr>
      </w:pPr>
    </w:p>
    <w:p w14:paraId="133842B5" w14:textId="2759BE9D" w:rsidR="0094127B" w:rsidRPr="00C07E73" w:rsidRDefault="0094127B" w:rsidP="0094127B">
      <w:pPr>
        <w:ind w:right="-2"/>
        <w:jc w:val="both"/>
        <w:rPr>
          <w:sz w:val="20"/>
        </w:rPr>
      </w:pPr>
      <w:r w:rsidRPr="00C07E73">
        <w:rPr>
          <w:sz w:val="20"/>
        </w:rPr>
        <w:t>Nennmaß</w:t>
      </w:r>
      <w:r w:rsidR="00DF4D1A">
        <w:rPr>
          <w:sz w:val="20"/>
        </w:rPr>
        <w:tab/>
      </w:r>
      <w:r w:rsidRPr="00C07E73">
        <w:rPr>
          <w:sz w:val="20"/>
        </w:rPr>
        <w:tab/>
      </w:r>
      <w:sdt>
        <w:sdtPr>
          <w:rPr>
            <w:sz w:val="20"/>
          </w:rPr>
          <w:id w:val="716627566"/>
          <w:placeholder>
            <w:docPart w:val="2D3CE9E696794A1884BDF609E6EC590B"/>
          </w:placeholder>
          <w:text/>
        </w:sdtPr>
        <w:sdtEndPr/>
        <w:sdtContent>
          <w:r>
            <w:rPr>
              <w:sz w:val="20"/>
            </w:rPr>
            <w:t>296 x 146</w:t>
          </w:r>
        </w:sdtContent>
      </w:sdt>
      <w:r w:rsidRPr="00C07E73">
        <w:rPr>
          <w:sz w:val="20"/>
        </w:rPr>
        <w:t xml:space="preserve"> mm</w:t>
      </w:r>
    </w:p>
    <w:p w14:paraId="0BDA50C9" w14:textId="426B3EEC" w:rsidR="00DF4D1A" w:rsidRDefault="00DF4D1A" w:rsidP="00DF4D1A">
      <w:pPr>
        <w:ind w:right="-2"/>
        <w:jc w:val="both"/>
        <w:rPr>
          <w:sz w:val="20"/>
        </w:rPr>
      </w:pPr>
      <w:r w:rsidRPr="00DF4D1A">
        <w:rPr>
          <w:sz w:val="20"/>
        </w:rPr>
        <w:t xml:space="preserve">Empf. Rastermaß </w:t>
      </w:r>
      <w:r w:rsidRPr="00DF4D1A">
        <w:rPr>
          <w:sz w:val="20"/>
        </w:rPr>
        <w:tab/>
        <w:t>300 x 150 mm</w:t>
      </w:r>
    </w:p>
    <w:p w14:paraId="7063C968" w14:textId="38F26441" w:rsidR="0094127B" w:rsidRPr="00C07E73" w:rsidRDefault="0094127B" w:rsidP="00DF4D1A">
      <w:pPr>
        <w:ind w:right="-2"/>
        <w:jc w:val="both"/>
        <w:rPr>
          <w:sz w:val="20"/>
        </w:rPr>
      </w:pPr>
      <w:r w:rsidRPr="00C07E73">
        <w:rPr>
          <w:sz w:val="20"/>
        </w:rPr>
        <w:t>Dicke</w:t>
      </w:r>
      <w:r w:rsidR="00DF4D1A">
        <w:rPr>
          <w:sz w:val="20"/>
        </w:rPr>
        <w:tab/>
      </w:r>
      <w:r w:rsidRPr="00C07E73">
        <w:rPr>
          <w:sz w:val="20"/>
        </w:rPr>
        <w:tab/>
      </w:r>
      <w:r w:rsidRPr="00C07E73">
        <w:rPr>
          <w:sz w:val="20"/>
        </w:rPr>
        <w:tab/>
        <w:t>108 mm</w:t>
      </w:r>
    </w:p>
    <w:p w14:paraId="3F3288B4" w14:textId="45FCD593" w:rsidR="0094127B" w:rsidRPr="00C07E73" w:rsidRDefault="0094127B" w:rsidP="0094127B">
      <w:pPr>
        <w:ind w:right="-2"/>
        <w:jc w:val="both"/>
        <w:rPr>
          <w:sz w:val="20"/>
        </w:rPr>
      </w:pPr>
      <w:r w:rsidRPr="00C07E73">
        <w:rPr>
          <w:sz w:val="20"/>
        </w:rPr>
        <w:t>Farbe</w:t>
      </w:r>
      <w:r w:rsidR="00DF4D1A">
        <w:rPr>
          <w:sz w:val="20"/>
        </w:rPr>
        <w:tab/>
      </w:r>
      <w:r w:rsidRPr="00C07E73">
        <w:rPr>
          <w:sz w:val="20"/>
        </w:rPr>
        <w:t xml:space="preserve"> </w:t>
      </w:r>
      <w:r w:rsidRPr="00C07E73">
        <w:rPr>
          <w:sz w:val="20"/>
        </w:rPr>
        <w:tab/>
      </w:r>
      <w:r w:rsidRPr="00C07E73">
        <w:rPr>
          <w:sz w:val="20"/>
        </w:rPr>
        <w:tab/>
      </w:r>
      <w:sdt>
        <w:sdtPr>
          <w:rPr>
            <w:sz w:val="20"/>
          </w:rPr>
          <w:id w:val="776988163"/>
          <w:placeholder>
            <w:docPart w:val="CF2858EE5F744E81A34A5938416BFB8E"/>
          </w:placeholder>
          <w:text/>
        </w:sdtPr>
        <w:sdtEndPr/>
        <w:sdtContent>
          <w:r>
            <w:rPr>
              <w:sz w:val="20"/>
            </w:rPr>
            <w:t>Schiefergrau</w:t>
          </w:r>
        </w:sdtContent>
      </w:sdt>
      <w:r w:rsidRPr="00C07E73">
        <w:rPr>
          <w:sz w:val="20"/>
        </w:rPr>
        <w:t xml:space="preserve"> Nr. </w:t>
      </w:r>
      <w:sdt>
        <w:sdtPr>
          <w:rPr>
            <w:sz w:val="20"/>
          </w:rPr>
          <w:id w:val="2070143691"/>
          <w:placeholder>
            <w:docPart w:val="DC9EAEA6B3B9407EBAA411D11F09CFE4"/>
          </w:placeholder>
        </w:sdtPr>
        <w:sdtEndPr/>
        <w:sdtContent>
          <w:r>
            <w:rPr>
              <w:sz w:val="20"/>
            </w:rPr>
            <w:t>16</w:t>
          </w:r>
        </w:sdtContent>
      </w:sdt>
    </w:p>
    <w:p w14:paraId="10B326DA" w14:textId="77777777" w:rsidR="0094127B" w:rsidRPr="00C07E73" w:rsidRDefault="0094127B" w:rsidP="0094127B">
      <w:pPr>
        <w:ind w:right="-2"/>
        <w:jc w:val="both"/>
        <w:rPr>
          <w:sz w:val="20"/>
        </w:rPr>
      </w:pPr>
    </w:p>
    <w:p w14:paraId="43E63B48" w14:textId="77777777" w:rsidR="0094127B" w:rsidRPr="00C07E73" w:rsidRDefault="0094127B" w:rsidP="0094127B">
      <w:pPr>
        <w:ind w:right="-2"/>
        <w:jc w:val="both"/>
        <w:rPr>
          <w:sz w:val="20"/>
        </w:rPr>
      </w:pPr>
      <w:r w:rsidRPr="00C07E73">
        <w:rPr>
          <w:sz w:val="20"/>
        </w:rPr>
        <w:t>Liefernachweis:</w:t>
      </w:r>
      <w:r w:rsidRPr="00C07E73">
        <w:rPr>
          <w:sz w:val="20"/>
        </w:rPr>
        <w:tab/>
      </w:r>
      <w:r w:rsidRPr="00C07E73">
        <w:rPr>
          <w:sz w:val="20"/>
        </w:rPr>
        <w:tab/>
      </w:r>
      <w:r w:rsidRPr="00C07E73">
        <w:rPr>
          <w:b/>
          <w:sz w:val="20"/>
        </w:rPr>
        <w:t>braun</w:t>
      </w:r>
      <w:r w:rsidRPr="00C07E73">
        <w:rPr>
          <w:sz w:val="20"/>
        </w:rPr>
        <w:t>-steine GmbH</w:t>
      </w:r>
    </w:p>
    <w:p w14:paraId="727D1AEF" w14:textId="77777777" w:rsidR="0094127B" w:rsidRPr="00C07E73" w:rsidRDefault="0094127B" w:rsidP="0094127B">
      <w:pPr>
        <w:ind w:right="-2"/>
        <w:jc w:val="both"/>
        <w:rPr>
          <w:sz w:val="20"/>
        </w:rPr>
      </w:pPr>
      <w:r w:rsidRPr="00C07E73">
        <w:rPr>
          <w:sz w:val="20"/>
        </w:rPr>
        <w:tab/>
      </w:r>
      <w:r w:rsidRPr="00C07E73">
        <w:rPr>
          <w:sz w:val="20"/>
        </w:rPr>
        <w:tab/>
      </w:r>
      <w:r w:rsidRPr="00C07E73">
        <w:rPr>
          <w:sz w:val="20"/>
        </w:rPr>
        <w:tab/>
        <w:t>Hauptstraße 5 – 7</w:t>
      </w:r>
    </w:p>
    <w:p w14:paraId="447F449A" w14:textId="77777777" w:rsidR="0094127B" w:rsidRPr="00C07E73" w:rsidRDefault="0094127B" w:rsidP="0094127B">
      <w:pPr>
        <w:ind w:right="-2"/>
        <w:jc w:val="both"/>
        <w:rPr>
          <w:sz w:val="20"/>
        </w:rPr>
      </w:pPr>
      <w:r w:rsidRPr="00C07E73">
        <w:rPr>
          <w:sz w:val="20"/>
        </w:rPr>
        <w:tab/>
      </w:r>
      <w:r w:rsidRPr="00C07E73">
        <w:rPr>
          <w:sz w:val="20"/>
        </w:rPr>
        <w:tab/>
      </w:r>
      <w:r w:rsidRPr="00C07E73">
        <w:rPr>
          <w:sz w:val="20"/>
        </w:rPr>
        <w:tab/>
        <w:t>73340 Amstetten</w:t>
      </w:r>
    </w:p>
    <w:p w14:paraId="1D90FAA0" w14:textId="77777777" w:rsidR="00D566E3" w:rsidRDefault="00D566E3" w:rsidP="00D566E3">
      <w:pPr>
        <w:rPr>
          <w:bCs/>
          <w:sz w:val="20"/>
        </w:rPr>
      </w:pPr>
    </w:p>
    <w:p w14:paraId="17B81F07" w14:textId="7BA5AAA8" w:rsidR="00D566E3" w:rsidRPr="00587BD3" w:rsidRDefault="00D566E3" w:rsidP="00D566E3">
      <w:pPr>
        <w:rPr>
          <w:bCs/>
          <w:sz w:val="20"/>
        </w:rPr>
      </w:pPr>
      <w:r w:rsidRPr="00587BD3">
        <w:rPr>
          <w:bCs/>
          <w:sz w:val="20"/>
        </w:rPr>
        <w:t xml:space="preserve">Der Einheitspreis versteht sich als Zuschlag auf die Fläche der </w:t>
      </w:r>
      <w:r>
        <w:rPr>
          <w:bCs/>
          <w:sz w:val="20"/>
        </w:rPr>
        <w:t>Haupt</w:t>
      </w:r>
      <w:r w:rsidRPr="00587BD3">
        <w:rPr>
          <w:bCs/>
          <w:sz w:val="20"/>
        </w:rPr>
        <w:t>position.</w:t>
      </w:r>
    </w:p>
    <w:p w14:paraId="30D56E3C" w14:textId="77777777" w:rsidR="00D566E3" w:rsidRDefault="00D566E3" w:rsidP="0094127B">
      <w:pPr>
        <w:ind w:right="-2"/>
        <w:rPr>
          <w:sz w:val="20"/>
        </w:rPr>
      </w:pPr>
    </w:p>
    <w:p w14:paraId="3EC4A457" w14:textId="77777777" w:rsidR="006730C7" w:rsidRPr="00336CAD" w:rsidRDefault="006730C7" w:rsidP="0094127B">
      <w:pPr>
        <w:ind w:right="-2"/>
        <w:rPr>
          <w:sz w:val="20"/>
        </w:rPr>
      </w:pPr>
    </w:p>
    <w:p w14:paraId="433C0813" w14:textId="77777777" w:rsidR="0094127B" w:rsidRDefault="0094127B" w:rsidP="0094127B">
      <w:pPr>
        <w:rPr>
          <w:b/>
          <w:sz w:val="20"/>
        </w:rPr>
      </w:pPr>
      <w:r>
        <w:rPr>
          <w:b/>
          <w:sz w:val="20"/>
        </w:rPr>
        <w:t>Menge</w:t>
      </w:r>
      <w:r>
        <w:rPr>
          <w:b/>
          <w:sz w:val="20"/>
        </w:rPr>
        <w:tab/>
      </w:r>
      <w:r>
        <w:rPr>
          <w:b/>
          <w:sz w:val="20"/>
        </w:rPr>
        <w:tab/>
        <w:t>__________ Stk</w:t>
      </w:r>
      <w:r w:rsidRPr="000E2188">
        <w:rPr>
          <w:b/>
          <w:sz w:val="20"/>
        </w:rPr>
        <w:tab/>
      </w:r>
      <w:r w:rsidRPr="000E2188">
        <w:rPr>
          <w:b/>
          <w:sz w:val="20"/>
        </w:rPr>
        <w:tab/>
      </w:r>
      <w:r w:rsidRPr="000E2188">
        <w:rPr>
          <w:b/>
          <w:sz w:val="20"/>
        </w:rPr>
        <w:tab/>
      </w:r>
      <w:r>
        <w:rPr>
          <w:b/>
          <w:sz w:val="20"/>
        </w:rPr>
        <w:t>EP___</w:t>
      </w:r>
      <w:r w:rsidRPr="000E2188">
        <w:rPr>
          <w:b/>
          <w:sz w:val="20"/>
        </w:rPr>
        <w:t>_</w:t>
      </w:r>
      <w:r>
        <w:rPr>
          <w:b/>
          <w:sz w:val="20"/>
        </w:rPr>
        <w:t>__ € / Stk</w:t>
      </w:r>
      <w:r w:rsidRPr="000E2188">
        <w:rPr>
          <w:b/>
          <w:sz w:val="20"/>
        </w:rPr>
        <w:t xml:space="preserve">     </w:t>
      </w:r>
      <w:r>
        <w:rPr>
          <w:b/>
          <w:sz w:val="20"/>
        </w:rPr>
        <w:tab/>
      </w:r>
      <w:r>
        <w:rPr>
          <w:b/>
          <w:sz w:val="20"/>
        </w:rPr>
        <w:tab/>
      </w:r>
      <w:r w:rsidRPr="000E2188">
        <w:rPr>
          <w:b/>
          <w:sz w:val="20"/>
        </w:rPr>
        <w:t>GP</w:t>
      </w:r>
      <w:r>
        <w:rPr>
          <w:b/>
          <w:sz w:val="20"/>
        </w:rPr>
        <w:t>______</w:t>
      </w:r>
      <w:r w:rsidRPr="000E2188">
        <w:rPr>
          <w:b/>
          <w:sz w:val="20"/>
        </w:rPr>
        <w:t xml:space="preserve"> €</w:t>
      </w:r>
    </w:p>
    <w:bookmarkEnd w:id="11"/>
    <w:p w14:paraId="0D31ABB4" w14:textId="77777777" w:rsidR="00DF2145" w:rsidRDefault="00DF2145" w:rsidP="009A7EDC">
      <w:pPr>
        <w:ind w:right="2408"/>
        <w:rPr>
          <w:sz w:val="20"/>
        </w:rPr>
      </w:pPr>
    </w:p>
    <w:p w14:paraId="7969294A" w14:textId="77777777" w:rsidR="00DF2145" w:rsidRDefault="00DF2145" w:rsidP="009A7EDC">
      <w:pPr>
        <w:ind w:right="2408"/>
        <w:rPr>
          <w:sz w:val="20"/>
        </w:rPr>
      </w:pPr>
    </w:p>
    <w:p w14:paraId="0C15E145" w14:textId="77777777" w:rsidR="0094127B" w:rsidRDefault="0094127B">
      <w:pPr>
        <w:spacing w:after="200" w:line="276" w:lineRule="auto"/>
        <w:rPr>
          <w:sz w:val="20"/>
        </w:rPr>
      </w:pPr>
      <w:r>
        <w:rPr>
          <w:sz w:val="20"/>
        </w:rPr>
        <w:br w:type="page"/>
      </w:r>
    </w:p>
    <w:p w14:paraId="5FA2B082" w14:textId="638B970B" w:rsidR="006442A0" w:rsidRPr="00D85065" w:rsidRDefault="006442A0" w:rsidP="006442A0">
      <w:pPr>
        <w:spacing w:line="276" w:lineRule="auto"/>
        <w:rPr>
          <w:sz w:val="20"/>
        </w:rPr>
      </w:pPr>
      <w:r w:rsidRPr="00D85065">
        <w:rPr>
          <w:sz w:val="20"/>
        </w:rPr>
        <w:lastRenderedPageBreak/>
        <w:t xml:space="preserve">Pos. </w:t>
      </w:r>
      <w:r w:rsidR="0094127B">
        <w:rPr>
          <w:sz w:val="20"/>
        </w:rPr>
        <w:t>4</w:t>
      </w:r>
      <w:r w:rsidRPr="00D85065">
        <w:rPr>
          <w:sz w:val="20"/>
        </w:rPr>
        <w:t>.1</w:t>
      </w:r>
      <w:r w:rsidRPr="00D85065">
        <w:rPr>
          <w:sz w:val="20"/>
        </w:rPr>
        <w:br/>
      </w:r>
      <w:r w:rsidRPr="00D85065">
        <w:rPr>
          <w:b/>
          <w:sz w:val="20"/>
        </w:rPr>
        <w:t>Zulage Betonpflaster schneiden, gerader Schnitt</w:t>
      </w:r>
      <w:r w:rsidRPr="00D85065">
        <w:rPr>
          <w:sz w:val="20"/>
        </w:rPr>
        <w:br/>
        <w:t xml:space="preserve">VS </w:t>
      </w:r>
      <w:r w:rsidR="002B3983">
        <w:rPr>
          <w:sz w:val="20"/>
        </w:rPr>
        <w:t>5</w:t>
      </w:r>
      <w:r w:rsidRPr="00D85065">
        <w:rPr>
          <w:sz w:val="20"/>
        </w:rPr>
        <w:t xml:space="preserve"> Pflastersteine aus Beton, D = 10,8 cm, auf Passmaß per Nassschnitt trennen, nach ATV DIN 18318, gerader Schnitt für Anpassungen an Kanten, Einfassungen und aufgehenden Bauteilen.</w:t>
      </w:r>
    </w:p>
    <w:p w14:paraId="7F5A5000" w14:textId="77777777" w:rsidR="006442A0" w:rsidRPr="00D85065" w:rsidRDefault="006442A0" w:rsidP="006442A0">
      <w:pPr>
        <w:tabs>
          <w:tab w:val="left" w:pos="9354"/>
        </w:tabs>
        <w:ind w:right="-2"/>
        <w:rPr>
          <w:sz w:val="20"/>
        </w:rPr>
      </w:pPr>
      <w:r w:rsidRPr="00D85065">
        <w:rPr>
          <w:rFonts w:cs="Arial"/>
          <w:sz w:val="20"/>
        </w:rPr>
        <w:t xml:space="preserve">Der Schnitt hat außerhalb der zu verlegenden Fläche zu erfolgen. </w:t>
      </w:r>
      <w:r w:rsidRPr="00D85065">
        <w:rPr>
          <w:sz w:val="20"/>
        </w:rPr>
        <w:t>Die Steine sind vor dem Schnitt vorzunässen. Nach dem Schnitt sind Rückstände von Schneideschlamm rückstandsfrei unter fließendem Wasser abzuspülen, ggf. auch abzubürsten.</w:t>
      </w:r>
    </w:p>
    <w:p w14:paraId="46BC1BF7" w14:textId="77777777" w:rsidR="006442A0" w:rsidRPr="00D85065" w:rsidRDefault="006442A0" w:rsidP="006442A0">
      <w:pPr>
        <w:ind w:left="705" w:right="2408" w:hanging="705"/>
        <w:jc w:val="both"/>
        <w:rPr>
          <w:sz w:val="20"/>
        </w:rPr>
      </w:pPr>
    </w:p>
    <w:p w14:paraId="3989B842" w14:textId="77777777" w:rsidR="006442A0" w:rsidRPr="00D85065" w:rsidRDefault="006442A0" w:rsidP="006442A0">
      <w:pPr>
        <w:rPr>
          <w:b/>
          <w:sz w:val="20"/>
        </w:rPr>
      </w:pPr>
      <w:r w:rsidRPr="00D85065">
        <w:rPr>
          <w:b/>
          <w:sz w:val="20"/>
        </w:rPr>
        <w:t>Menge</w:t>
      </w:r>
      <w:r w:rsidRPr="00D85065">
        <w:rPr>
          <w:b/>
          <w:sz w:val="20"/>
        </w:rPr>
        <w:tab/>
      </w:r>
      <w:r w:rsidRPr="00D85065">
        <w:rPr>
          <w:b/>
          <w:sz w:val="20"/>
        </w:rPr>
        <w:tab/>
        <w:t>__________ lfm</w:t>
      </w:r>
      <w:r w:rsidRPr="00D85065">
        <w:rPr>
          <w:b/>
          <w:sz w:val="20"/>
        </w:rPr>
        <w:tab/>
      </w:r>
      <w:r w:rsidRPr="00D85065">
        <w:rPr>
          <w:b/>
          <w:sz w:val="20"/>
        </w:rPr>
        <w:tab/>
      </w:r>
      <w:r w:rsidRPr="00D85065">
        <w:rPr>
          <w:b/>
          <w:sz w:val="20"/>
        </w:rPr>
        <w:tab/>
        <w:t xml:space="preserve">EP______ € / lfm     </w:t>
      </w:r>
      <w:r w:rsidRPr="00D85065">
        <w:rPr>
          <w:b/>
          <w:sz w:val="20"/>
        </w:rPr>
        <w:tab/>
        <w:t>GP______ €</w:t>
      </w:r>
    </w:p>
    <w:p w14:paraId="752B5C72" w14:textId="77777777" w:rsidR="006442A0" w:rsidRDefault="006442A0" w:rsidP="006442A0">
      <w:pPr>
        <w:spacing w:line="276" w:lineRule="auto"/>
      </w:pPr>
    </w:p>
    <w:p w14:paraId="3E7DE589" w14:textId="77777777" w:rsidR="008644C0" w:rsidRPr="00D85065" w:rsidRDefault="008644C0" w:rsidP="006442A0">
      <w:pPr>
        <w:spacing w:line="276" w:lineRule="auto"/>
      </w:pPr>
    </w:p>
    <w:p w14:paraId="1B868A29" w14:textId="78090245" w:rsidR="006442A0" w:rsidRPr="00D85065" w:rsidRDefault="006442A0" w:rsidP="006442A0">
      <w:pPr>
        <w:spacing w:line="276" w:lineRule="auto"/>
        <w:rPr>
          <w:sz w:val="20"/>
        </w:rPr>
      </w:pPr>
      <w:r w:rsidRPr="00D85065">
        <w:rPr>
          <w:sz w:val="20"/>
        </w:rPr>
        <w:t xml:space="preserve">Pos. </w:t>
      </w:r>
      <w:r w:rsidR="0094127B">
        <w:rPr>
          <w:sz w:val="20"/>
        </w:rPr>
        <w:t>4</w:t>
      </w:r>
      <w:r w:rsidRPr="00D85065">
        <w:rPr>
          <w:sz w:val="20"/>
        </w:rPr>
        <w:t>.2</w:t>
      </w:r>
      <w:r w:rsidRPr="00D85065">
        <w:rPr>
          <w:sz w:val="20"/>
        </w:rPr>
        <w:br/>
      </w:r>
      <w:r w:rsidRPr="00D85065">
        <w:rPr>
          <w:b/>
          <w:sz w:val="20"/>
        </w:rPr>
        <w:t>Zulage Betonpflaster schneiden, Rundungen</w:t>
      </w:r>
      <w:r w:rsidRPr="00D85065">
        <w:rPr>
          <w:sz w:val="20"/>
        </w:rPr>
        <w:br/>
        <w:t xml:space="preserve">VS </w:t>
      </w:r>
      <w:r w:rsidR="002B3983">
        <w:rPr>
          <w:sz w:val="20"/>
        </w:rPr>
        <w:t>5</w:t>
      </w:r>
      <w:r w:rsidRPr="00D85065">
        <w:rPr>
          <w:sz w:val="20"/>
        </w:rPr>
        <w:t xml:space="preserve"> Pflastersteine aus Beton, D = 10,8 cm, auf Passmaß per Nassschnitt trennen, nach ATV DIN 18318, für Anpassungen an runde Bauteile wie z.B. Kontrollschächte.</w:t>
      </w:r>
    </w:p>
    <w:p w14:paraId="136F0D68" w14:textId="77777777" w:rsidR="006442A0" w:rsidRPr="00D85065" w:rsidRDefault="006442A0" w:rsidP="006442A0">
      <w:pPr>
        <w:tabs>
          <w:tab w:val="left" w:pos="9354"/>
        </w:tabs>
        <w:ind w:right="-2"/>
        <w:rPr>
          <w:sz w:val="20"/>
        </w:rPr>
      </w:pPr>
      <w:r w:rsidRPr="00D85065">
        <w:rPr>
          <w:rFonts w:cs="Arial"/>
          <w:sz w:val="20"/>
        </w:rPr>
        <w:t xml:space="preserve">Der Schnitt hat außerhalb der zu verlegenden Fläche zu erfolgen. </w:t>
      </w:r>
      <w:r w:rsidRPr="00D85065">
        <w:rPr>
          <w:sz w:val="20"/>
        </w:rPr>
        <w:t>Die Steine sind vor dem Schnitt vorzunässen. Nach dem Schnitt sind Rückstände von Schneideschlamm rückstandsfrei unter fließendem Wasser abzuspülen, ggf. auch abzubürsten.</w:t>
      </w:r>
    </w:p>
    <w:p w14:paraId="2661FF56" w14:textId="77777777" w:rsidR="006442A0" w:rsidRPr="00D85065" w:rsidRDefault="006442A0" w:rsidP="006442A0">
      <w:pPr>
        <w:ind w:left="705" w:right="2408" w:hanging="705"/>
        <w:jc w:val="both"/>
        <w:rPr>
          <w:sz w:val="20"/>
        </w:rPr>
      </w:pPr>
    </w:p>
    <w:p w14:paraId="188D54B2" w14:textId="77777777" w:rsidR="006442A0" w:rsidRPr="00D85065" w:rsidRDefault="006442A0" w:rsidP="006442A0">
      <w:pPr>
        <w:rPr>
          <w:b/>
          <w:sz w:val="20"/>
        </w:rPr>
      </w:pPr>
      <w:r w:rsidRPr="00D85065">
        <w:rPr>
          <w:b/>
          <w:sz w:val="20"/>
        </w:rPr>
        <w:t>Menge</w:t>
      </w:r>
      <w:r w:rsidRPr="00D85065">
        <w:rPr>
          <w:b/>
          <w:sz w:val="20"/>
        </w:rPr>
        <w:tab/>
      </w:r>
      <w:r w:rsidRPr="00D85065">
        <w:rPr>
          <w:b/>
          <w:sz w:val="20"/>
        </w:rPr>
        <w:tab/>
        <w:t>__________ lfm</w:t>
      </w:r>
      <w:r w:rsidRPr="00D85065">
        <w:rPr>
          <w:b/>
          <w:sz w:val="20"/>
        </w:rPr>
        <w:tab/>
      </w:r>
      <w:r w:rsidRPr="00D85065">
        <w:rPr>
          <w:b/>
          <w:sz w:val="20"/>
        </w:rPr>
        <w:tab/>
      </w:r>
      <w:r w:rsidRPr="00D85065">
        <w:rPr>
          <w:b/>
          <w:sz w:val="20"/>
        </w:rPr>
        <w:tab/>
        <w:t xml:space="preserve">EP______ € / lfm     </w:t>
      </w:r>
      <w:r w:rsidRPr="00D85065">
        <w:rPr>
          <w:b/>
          <w:sz w:val="20"/>
        </w:rPr>
        <w:tab/>
        <w:t>GP______ €</w:t>
      </w:r>
    </w:p>
    <w:p w14:paraId="0F7E7C3D" w14:textId="77777777" w:rsidR="008644C0" w:rsidRDefault="008644C0" w:rsidP="006442A0">
      <w:pPr>
        <w:spacing w:line="276" w:lineRule="auto"/>
        <w:rPr>
          <w:sz w:val="20"/>
        </w:rPr>
      </w:pPr>
    </w:p>
    <w:p w14:paraId="48803440" w14:textId="77777777" w:rsidR="008644C0" w:rsidRDefault="008644C0" w:rsidP="006442A0">
      <w:pPr>
        <w:spacing w:line="276" w:lineRule="auto"/>
        <w:rPr>
          <w:sz w:val="20"/>
        </w:rPr>
      </w:pPr>
    </w:p>
    <w:p w14:paraId="7BFFE530" w14:textId="4D924F9B" w:rsidR="006442A0" w:rsidRPr="00D85065" w:rsidRDefault="006442A0" w:rsidP="006442A0">
      <w:pPr>
        <w:spacing w:line="276" w:lineRule="auto"/>
        <w:rPr>
          <w:sz w:val="20"/>
        </w:rPr>
      </w:pPr>
      <w:r w:rsidRPr="00D85065">
        <w:rPr>
          <w:sz w:val="20"/>
        </w:rPr>
        <w:t xml:space="preserve">Pos. </w:t>
      </w:r>
      <w:r w:rsidR="0094127B">
        <w:rPr>
          <w:sz w:val="20"/>
        </w:rPr>
        <w:t>4</w:t>
      </w:r>
      <w:r w:rsidRPr="00D85065">
        <w:rPr>
          <w:sz w:val="20"/>
        </w:rPr>
        <w:t>.3</w:t>
      </w:r>
      <w:r w:rsidRPr="00D85065">
        <w:rPr>
          <w:sz w:val="20"/>
        </w:rPr>
        <w:br/>
      </w:r>
      <w:r w:rsidRPr="00D85065">
        <w:rPr>
          <w:b/>
          <w:sz w:val="20"/>
        </w:rPr>
        <w:t>Zulage Betonpflaster schneiden, Ausklinkungen</w:t>
      </w:r>
      <w:r w:rsidRPr="00D85065">
        <w:rPr>
          <w:sz w:val="20"/>
        </w:rPr>
        <w:br/>
        <w:t xml:space="preserve">Ausklinkungen/Aussparungen herstellen an VS </w:t>
      </w:r>
      <w:r w:rsidR="002B3983">
        <w:rPr>
          <w:sz w:val="20"/>
        </w:rPr>
        <w:t>5</w:t>
      </w:r>
      <w:r w:rsidRPr="00D85065">
        <w:rPr>
          <w:sz w:val="20"/>
        </w:rPr>
        <w:t xml:space="preserve"> Pflastersteinen aus Beton, D = 10,8 cm, nach ATV DIN 18318, für Anpassungen an umschlossene Bauteile wie z.B. Fallrohre, Fahrradständer oder Blitzableiter.</w:t>
      </w:r>
    </w:p>
    <w:p w14:paraId="23085E42" w14:textId="77777777" w:rsidR="006442A0" w:rsidRPr="00D85065" w:rsidRDefault="006442A0" w:rsidP="006442A0">
      <w:pPr>
        <w:spacing w:line="276" w:lineRule="auto"/>
        <w:rPr>
          <w:sz w:val="20"/>
        </w:rPr>
      </w:pPr>
      <w:r w:rsidRPr="00D85065">
        <w:rPr>
          <w:sz w:val="20"/>
        </w:rPr>
        <w:t>Durchmesser/ Kantenlänge bis zu 15 cm.</w:t>
      </w:r>
    </w:p>
    <w:p w14:paraId="1314D6EE" w14:textId="77777777" w:rsidR="006442A0" w:rsidRPr="00D85065" w:rsidRDefault="006442A0" w:rsidP="006442A0">
      <w:pPr>
        <w:tabs>
          <w:tab w:val="left" w:pos="9354"/>
        </w:tabs>
        <w:ind w:right="-2"/>
        <w:rPr>
          <w:sz w:val="20"/>
        </w:rPr>
      </w:pPr>
      <w:r w:rsidRPr="00D85065">
        <w:rPr>
          <w:rFonts w:cs="Arial"/>
          <w:sz w:val="20"/>
        </w:rPr>
        <w:t xml:space="preserve">Der Schnitt hat außerhalb der zu verlegenden Fläche zu erfolgen. </w:t>
      </w:r>
      <w:r w:rsidRPr="00D85065">
        <w:rPr>
          <w:sz w:val="20"/>
        </w:rPr>
        <w:t>Die Steine sind vor dem Schnitt vorzunässen. Nach dem Schnitt sind Rückstände von Schneideschlamm rückstandsfrei unter fließendem Wasser abzuspülen, ggf. auch abzubürsten.</w:t>
      </w:r>
    </w:p>
    <w:p w14:paraId="218630D8" w14:textId="77777777" w:rsidR="006442A0" w:rsidRPr="00D85065" w:rsidRDefault="006442A0" w:rsidP="006442A0">
      <w:pPr>
        <w:ind w:left="705" w:right="2408" w:hanging="705"/>
        <w:jc w:val="both"/>
        <w:rPr>
          <w:sz w:val="20"/>
        </w:rPr>
      </w:pPr>
    </w:p>
    <w:p w14:paraId="340C93C7" w14:textId="77777777" w:rsidR="006442A0" w:rsidRPr="00EB779B" w:rsidRDefault="006442A0" w:rsidP="006442A0">
      <w:pPr>
        <w:rPr>
          <w:b/>
          <w:sz w:val="20"/>
        </w:rPr>
      </w:pPr>
      <w:r w:rsidRPr="00D85065">
        <w:rPr>
          <w:b/>
          <w:sz w:val="20"/>
        </w:rPr>
        <w:t>Menge</w:t>
      </w:r>
      <w:r w:rsidRPr="00D85065">
        <w:rPr>
          <w:b/>
          <w:sz w:val="20"/>
        </w:rPr>
        <w:tab/>
      </w:r>
      <w:r w:rsidRPr="00D85065">
        <w:rPr>
          <w:b/>
          <w:sz w:val="20"/>
        </w:rPr>
        <w:tab/>
        <w:t>__________ Stk.</w:t>
      </w:r>
      <w:r w:rsidRPr="00D85065">
        <w:rPr>
          <w:b/>
          <w:sz w:val="20"/>
        </w:rPr>
        <w:tab/>
      </w:r>
      <w:r w:rsidRPr="00D85065">
        <w:rPr>
          <w:b/>
          <w:sz w:val="20"/>
        </w:rPr>
        <w:tab/>
      </w:r>
      <w:r w:rsidRPr="00D85065">
        <w:rPr>
          <w:b/>
          <w:sz w:val="20"/>
        </w:rPr>
        <w:tab/>
        <w:t xml:space="preserve">EP______ € / Stk.     </w:t>
      </w:r>
      <w:r w:rsidRPr="00D85065">
        <w:rPr>
          <w:b/>
          <w:sz w:val="20"/>
        </w:rPr>
        <w:tab/>
        <w:t>GP______ €</w:t>
      </w:r>
    </w:p>
    <w:p w14:paraId="483B327B" w14:textId="343F70D4" w:rsidR="009A7EDC" w:rsidRDefault="009A7EDC" w:rsidP="009A7EDC"/>
    <w:p w14:paraId="2B8EA840" w14:textId="77777777" w:rsidR="00C81254" w:rsidRDefault="00C81254" w:rsidP="009A7EDC"/>
    <w:p w14:paraId="567B56C6" w14:textId="77777777" w:rsidR="008644C0" w:rsidRDefault="008644C0">
      <w:pPr>
        <w:spacing w:after="200" w:line="276" w:lineRule="auto"/>
        <w:rPr>
          <w:rFonts w:cs="Arial"/>
          <w:sz w:val="20"/>
        </w:rPr>
      </w:pPr>
      <w:r>
        <w:rPr>
          <w:rFonts w:cs="Arial"/>
          <w:sz w:val="20"/>
        </w:rPr>
        <w:br w:type="page"/>
      </w:r>
    </w:p>
    <w:p w14:paraId="5B8870CB" w14:textId="77777777" w:rsidR="00A116E4" w:rsidRPr="00741820" w:rsidRDefault="00A116E4" w:rsidP="00A116E4">
      <w:pPr>
        <w:ind w:left="709" w:hanging="705"/>
        <w:jc w:val="both"/>
        <w:rPr>
          <w:rFonts w:cs="Arial"/>
          <w:sz w:val="20"/>
        </w:rPr>
      </w:pPr>
      <w:bookmarkStart w:id="12" w:name="_Hlk199773559"/>
      <w:r w:rsidRPr="00741820">
        <w:rPr>
          <w:rFonts w:cs="Arial"/>
          <w:sz w:val="20"/>
        </w:rPr>
        <w:lastRenderedPageBreak/>
        <w:t xml:space="preserve">Pos. </w:t>
      </w:r>
      <w:r>
        <w:rPr>
          <w:rFonts w:cs="Arial"/>
          <w:sz w:val="20"/>
        </w:rPr>
        <w:t>5</w:t>
      </w:r>
      <w:r w:rsidRPr="00741820">
        <w:rPr>
          <w:rFonts w:cs="Arial"/>
          <w:sz w:val="20"/>
        </w:rPr>
        <w:t>.</w:t>
      </w:r>
      <w:r>
        <w:rPr>
          <w:rFonts w:cs="Arial"/>
          <w:sz w:val="20"/>
        </w:rPr>
        <w:t>1</w:t>
      </w:r>
    </w:p>
    <w:p w14:paraId="1C5C1309" w14:textId="77777777" w:rsidR="00A116E4" w:rsidRPr="00741820" w:rsidRDefault="00A116E4" w:rsidP="00A116E4">
      <w:pPr>
        <w:ind w:left="709" w:hanging="705"/>
        <w:jc w:val="both"/>
        <w:rPr>
          <w:rFonts w:cs="Arial"/>
          <w:b/>
          <w:sz w:val="20"/>
        </w:rPr>
      </w:pPr>
      <w:r w:rsidRPr="00741820">
        <w:rPr>
          <w:rFonts w:cs="Arial"/>
          <w:b/>
          <w:sz w:val="20"/>
        </w:rPr>
        <w:t xml:space="preserve">Fertigstellungspflege </w:t>
      </w:r>
      <w:r>
        <w:rPr>
          <w:rFonts w:cs="Arial"/>
          <w:b/>
          <w:sz w:val="20"/>
        </w:rPr>
        <w:t>Vegetations</w:t>
      </w:r>
      <w:r w:rsidRPr="00741820">
        <w:rPr>
          <w:rFonts w:cs="Arial"/>
          <w:b/>
          <w:sz w:val="20"/>
        </w:rPr>
        <w:t>fugenbelag - Bewässerung</w:t>
      </w:r>
    </w:p>
    <w:p w14:paraId="1352FA58" w14:textId="77777777" w:rsidR="00A116E4" w:rsidRPr="00741820" w:rsidRDefault="00A116E4" w:rsidP="00A116E4">
      <w:pPr>
        <w:rPr>
          <w:rFonts w:cs="Arial"/>
          <w:sz w:val="20"/>
        </w:rPr>
      </w:pPr>
      <w:r w:rsidRPr="00741820">
        <w:rPr>
          <w:rFonts w:cs="Arial"/>
          <w:sz w:val="20"/>
        </w:rPr>
        <w:t xml:space="preserve">Bewässerung des </w:t>
      </w:r>
      <w:r>
        <w:rPr>
          <w:rFonts w:cs="Arial"/>
          <w:sz w:val="20"/>
        </w:rPr>
        <w:t>Vegetations</w:t>
      </w:r>
      <w:r w:rsidRPr="00741820">
        <w:rPr>
          <w:rFonts w:cs="Arial"/>
          <w:sz w:val="20"/>
        </w:rPr>
        <w:t xml:space="preserve">fugenbelags im Zuge der Fertigstellungspflege von der Aussaat bis zur Abnahme des begrünten Belags. Gleichmäßige Bewässerung in möglichst feinen Tropfen, mit einer </w:t>
      </w:r>
      <w:r w:rsidRPr="0064602D">
        <w:rPr>
          <w:rFonts w:cs="Arial"/>
          <w:sz w:val="20"/>
        </w:rPr>
        <w:t>Aufwandsmenge von 15 – 20 l/m</w:t>
      </w:r>
      <w:r w:rsidRPr="0064602D">
        <w:rPr>
          <w:rFonts w:cs="Arial"/>
          <w:sz w:val="20"/>
          <w:vertAlign w:val="superscript"/>
        </w:rPr>
        <w:t>2</w:t>
      </w:r>
      <w:r w:rsidRPr="0064602D">
        <w:rPr>
          <w:rFonts w:cs="Arial"/>
          <w:sz w:val="20"/>
        </w:rPr>
        <w:t xml:space="preserve"> je Einsatz, bezogen auf den begrünbaren Öffnungsanteil. Die</w:t>
      </w:r>
      <w:r w:rsidRPr="00741820">
        <w:rPr>
          <w:rFonts w:cs="Arial"/>
          <w:sz w:val="20"/>
        </w:rPr>
        <w:t xml:space="preserve"> Bewässerungseinsätze sind vor Ausführung mit dem Auftraggeber abzustimmen.</w:t>
      </w:r>
    </w:p>
    <w:p w14:paraId="715AACAD" w14:textId="77777777" w:rsidR="00A116E4" w:rsidRPr="00741820" w:rsidRDefault="00A116E4" w:rsidP="00A116E4">
      <w:pPr>
        <w:rPr>
          <w:rFonts w:cs="Arial"/>
          <w:sz w:val="20"/>
        </w:rPr>
      </w:pPr>
      <w:r w:rsidRPr="00741820">
        <w:rPr>
          <w:rFonts w:cs="Arial"/>
          <w:sz w:val="20"/>
        </w:rPr>
        <w:t>Abrechnung nach Flächengröße je Einsatz.</w:t>
      </w:r>
    </w:p>
    <w:p w14:paraId="3E9F5738" w14:textId="77777777" w:rsidR="00A116E4" w:rsidRPr="00741820" w:rsidRDefault="00A116E4" w:rsidP="00A116E4">
      <w:pPr>
        <w:ind w:left="709" w:hanging="705"/>
        <w:rPr>
          <w:rFonts w:cs="Arial"/>
          <w:sz w:val="20"/>
        </w:rPr>
      </w:pPr>
      <w:r w:rsidRPr="00741820">
        <w:rPr>
          <w:rFonts w:cs="Arial"/>
          <w:sz w:val="20"/>
        </w:rPr>
        <w:t>Flächengröße ca.: ______ m²</w:t>
      </w:r>
    </w:p>
    <w:p w14:paraId="01E1C841" w14:textId="77777777" w:rsidR="00A116E4" w:rsidRPr="00741820" w:rsidRDefault="00A116E4" w:rsidP="00A116E4">
      <w:pPr>
        <w:ind w:left="709" w:hanging="705"/>
        <w:jc w:val="both"/>
        <w:rPr>
          <w:rFonts w:cs="Arial"/>
          <w:sz w:val="20"/>
        </w:rPr>
      </w:pPr>
    </w:p>
    <w:p w14:paraId="4DCC0EF9" w14:textId="77777777" w:rsidR="00A116E4" w:rsidRPr="00741820" w:rsidRDefault="00A116E4" w:rsidP="00A116E4">
      <w:pPr>
        <w:jc w:val="both"/>
        <w:rPr>
          <w:rFonts w:cs="Arial"/>
          <w:sz w:val="20"/>
        </w:rPr>
      </w:pPr>
      <w:r w:rsidRPr="00741820">
        <w:rPr>
          <w:rFonts w:cs="Arial"/>
          <w:b/>
          <w:sz w:val="20"/>
        </w:rPr>
        <w:t>Menge</w:t>
      </w:r>
      <w:r w:rsidRPr="00741820">
        <w:rPr>
          <w:rFonts w:cs="Arial"/>
          <w:b/>
          <w:sz w:val="20"/>
        </w:rPr>
        <w:tab/>
      </w:r>
      <w:r w:rsidRPr="00741820">
        <w:rPr>
          <w:rFonts w:cs="Arial"/>
          <w:b/>
          <w:sz w:val="20"/>
        </w:rPr>
        <w:tab/>
        <w:t>__________ m²</w:t>
      </w:r>
      <w:r w:rsidRPr="00741820">
        <w:rPr>
          <w:rFonts w:cs="Arial"/>
          <w:b/>
          <w:sz w:val="20"/>
        </w:rPr>
        <w:tab/>
      </w:r>
      <w:r w:rsidRPr="00741820">
        <w:rPr>
          <w:rFonts w:cs="Arial"/>
          <w:b/>
          <w:sz w:val="20"/>
        </w:rPr>
        <w:tab/>
      </w:r>
      <w:r w:rsidRPr="00741820">
        <w:rPr>
          <w:rFonts w:cs="Arial"/>
          <w:b/>
          <w:sz w:val="20"/>
        </w:rPr>
        <w:tab/>
      </w:r>
      <w:r w:rsidRPr="00741820">
        <w:rPr>
          <w:rFonts w:cs="Arial"/>
          <w:b/>
          <w:sz w:val="20"/>
        </w:rPr>
        <w:tab/>
        <w:t xml:space="preserve">EP______ € / m²     </w:t>
      </w:r>
      <w:r w:rsidRPr="00741820">
        <w:rPr>
          <w:rFonts w:cs="Arial"/>
          <w:b/>
          <w:sz w:val="20"/>
        </w:rPr>
        <w:tab/>
        <w:t>GP______ €</w:t>
      </w:r>
    </w:p>
    <w:p w14:paraId="28674A7E" w14:textId="77777777" w:rsidR="00A116E4" w:rsidRPr="00741820" w:rsidRDefault="00A116E4" w:rsidP="00A116E4">
      <w:pPr>
        <w:spacing w:after="200" w:line="276" w:lineRule="auto"/>
        <w:rPr>
          <w:rFonts w:cs="Arial"/>
          <w:sz w:val="20"/>
        </w:rPr>
      </w:pPr>
    </w:p>
    <w:p w14:paraId="1DA17AB3" w14:textId="77777777" w:rsidR="00A116E4" w:rsidRPr="00F60A3D" w:rsidRDefault="00A116E4" w:rsidP="00A116E4">
      <w:pPr>
        <w:ind w:left="709" w:hanging="705"/>
        <w:jc w:val="both"/>
        <w:rPr>
          <w:rFonts w:cs="Arial"/>
          <w:i/>
          <w:iCs/>
          <w:sz w:val="20"/>
        </w:rPr>
      </w:pPr>
      <w:r w:rsidRPr="00741820">
        <w:rPr>
          <w:rFonts w:cs="Arial"/>
          <w:sz w:val="20"/>
        </w:rPr>
        <w:t xml:space="preserve">Pos. </w:t>
      </w:r>
      <w:r>
        <w:rPr>
          <w:rFonts w:cs="Arial"/>
          <w:sz w:val="20"/>
        </w:rPr>
        <w:t>5.2</w:t>
      </w:r>
      <w:r w:rsidRPr="00F60A3D">
        <w:rPr>
          <w:rFonts w:cs="Arial"/>
          <w:i/>
          <w:iCs/>
          <w:sz w:val="20"/>
        </w:rPr>
        <w:t xml:space="preserve"> Bedarfsposition, nur bei Rasenansaat</w:t>
      </w:r>
    </w:p>
    <w:p w14:paraId="56ECDDF9" w14:textId="77777777" w:rsidR="00A116E4" w:rsidRPr="00741820" w:rsidRDefault="00A116E4" w:rsidP="00A116E4">
      <w:pPr>
        <w:ind w:left="709" w:hanging="705"/>
        <w:jc w:val="both"/>
        <w:rPr>
          <w:rFonts w:cs="Arial"/>
          <w:b/>
          <w:sz w:val="20"/>
        </w:rPr>
      </w:pPr>
      <w:r w:rsidRPr="00741820">
        <w:rPr>
          <w:rFonts w:cs="Arial"/>
          <w:b/>
          <w:sz w:val="20"/>
        </w:rPr>
        <w:t xml:space="preserve">Fertigstellungspflege </w:t>
      </w:r>
      <w:r>
        <w:rPr>
          <w:rFonts w:cs="Arial"/>
          <w:b/>
          <w:sz w:val="20"/>
        </w:rPr>
        <w:t>Vegetations</w:t>
      </w:r>
      <w:r w:rsidRPr="00741820">
        <w:rPr>
          <w:rFonts w:cs="Arial"/>
          <w:b/>
          <w:sz w:val="20"/>
        </w:rPr>
        <w:t>fugenbelag - Düngung</w:t>
      </w:r>
    </w:p>
    <w:p w14:paraId="580C7518" w14:textId="77777777" w:rsidR="00A116E4" w:rsidRPr="00741820" w:rsidRDefault="00A116E4" w:rsidP="00A116E4">
      <w:pPr>
        <w:rPr>
          <w:rFonts w:cs="Arial"/>
          <w:sz w:val="20"/>
        </w:rPr>
      </w:pPr>
      <w:bookmarkStart w:id="13" w:name="_Hlk65756629"/>
      <w:r w:rsidRPr="00741820">
        <w:rPr>
          <w:rFonts w:cs="Arial"/>
          <w:sz w:val="20"/>
        </w:rPr>
        <w:t xml:space="preserve">Düngen des </w:t>
      </w:r>
      <w:r>
        <w:rPr>
          <w:rFonts w:cs="Arial"/>
          <w:sz w:val="20"/>
        </w:rPr>
        <w:t>Vegetations</w:t>
      </w:r>
      <w:r w:rsidRPr="00741820">
        <w:rPr>
          <w:rFonts w:cs="Arial"/>
          <w:sz w:val="20"/>
        </w:rPr>
        <w:t xml:space="preserve">fugenbelags im Zuge der Fertigstellungspflege von der Aussaat bis zur Abnahme des begrünten Belags. Düngergabe jeweils in zwei Übergängen mit je halber Aufwandsmenge als langsam- und als schnellwirksamer Stickstoffdünger. Gesamtstickstoffgehalt für </w:t>
      </w:r>
      <w:r w:rsidRPr="0064602D">
        <w:rPr>
          <w:rFonts w:cs="Arial"/>
          <w:sz w:val="20"/>
        </w:rPr>
        <w:t>beide Übergänge in Summe 2 – 2,5 g/m² Rein-N, bezogen auf den begrünbaren Öffnungsanteil.</w:t>
      </w:r>
    </w:p>
    <w:p w14:paraId="70F4F92D" w14:textId="77777777" w:rsidR="00A116E4" w:rsidRPr="00741820" w:rsidRDefault="00A116E4" w:rsidP="00A116E4">
      <w:pPr>
        <w:rPr>
          <w:rFonts w:cs="Arial"/>
          <w:sz w:val="20"/>
        </w:rPr>
      </w:pPr>
      <w:r w:rsidRPr="00741820">
        <w:rPr>
          <w:rFonts w:cs="Arial"/>
          <w:sz w:val="20"/>
        </w:rPr>
        <w:t>Der Dünger darf keine Verfärbungen auf dem Belag hinterlassen.</w:t>
      </w:r>
    </w:p>
    <w:p w14:paraId="01081CED" w14:textId="77777777" w:rsidR="00A116E4" w:rsidRPr="00741820" w:rsidRDefault="00A116E4" w:rsidP="00A116E4">
      <w:pPr>
        <w:rPr>
          <w:rFonts w:cs="Arial"/>
          <w:sz w:val="20"/>
        </w:rPr>
      </w:pPr>
      <w:r w:rsidRPr="00741820">
        <w:rPr>
          <w:rFonts w:cs="Arial"/>
          <w:sz w:val="20"/>
        </w:rPr>
        <w:t>Erste Ausführung ca. 2 Wochen nach dem Auflaufen der Gräser, zweite Ausführung nach dem zweiten Rasenschnitt.</w:t>
      </w:r>
    </w:p>
    <w:p w14:paraId="2F4A6107" w14:textId="77777777" w:rsidR="00A116E4" w:rsidRPr="00741820" w:rsidRDefault="00A116E4" w:rsidP="00A116E4">
      <w:pPr>
        <w:rPr>
          <w:rFonts w:cs="Arial"/>
          <w:sz w:val="20"/>
        </w:rPr>
      </w:pPr>
      <w:r w:rsidRPr="00741820">
        <w:rPr>
          <w:rFonts w:cs="Arial"/>
          <w:sz w:val="20"/>
        </w:rPr>
        <w:t>Die Einsätze sind dem Auftraggeber vor Ausführung anzuzeigen.</w:t>
      </w:r>
    </w:p>
    <w:p w14:paraId="53791479" w14:textId="77777777" w:rsidR="00A116E4" w:rsidRPr="00741820" w:rsidRDefault="00A116E4" w:rsidP="00A116E4">
      <w:pPr>
        <w:rPr>
          <w:rFonts w:cs="Arial"/>
          <w:sz w:val="20"/>
        </w:rPr>
      </w:pPr>
      <w:r w:rsidRPr="00741820">
        <w:rPr>
          <w:rFonts w:cs="Arial"/>
          <w:sz w:val="20"/>
        </w:rPr>
        <w:t>Abrechnung nach Flächengröße je Einsatz.</w:t>
      </w:r>
    </w:p>
    <w:p w14:paraId="67133D82" w14:textId="77777777" w:rsidR="00A116E4" w:rsidRPr="00741820" w:rsidRDefault="00A116E4" w:rsidP="00A116E4">
      <w:pPr>
        <w:ind w:left="709" w:hanging="705"/>
        <w:rPr>
          <w:rFonts w:cs="Arial"/>
          <w:sz w:val="20"/>
        </w:rPr>
      </w:pPr>
      <w:r w:rsidRPr="00741820">
        <w:rPr>
          <w:rFonts w:cs="Arial"/>
          <w:sz w:val="20"/>
        </w:rPr>
        <w:t>Flächengröße ca.: ______ m²</w:t>
      </w:r>
    </w:p>
    <w:bookmarkEnd w:id="13"/>
    <w:p w14:paraId="682B9AC3" w14:textId="77777777" w:rsidR="00A116E4" w:rsidRPr="00741820" w:rsidRDefault="00A116E4" w:rsidP="00A116E4">
      <w:pPr>
        <w:ind w:left="709" w:hanging="705"/>
        <w:jc w:val="both"/>
        <w:rPr>
          <w:rFonts w:cs="Arial"/>
          <w:sz w:val="20"/>
        </w:rPr>
      </w:pPr>
    </w:p>
    <w:p w14:paraId="6BDD1250" w14:textId="77777777" w:rsidR="00A116E4" w:rsidRPr="00741820" w:rsidRDefault="00A116E4" w:rsidP="00A116E4">
      <w:pPr>
        <w:jc w:val="both"/>
        <w:rPr>
          <w:rFonts w:cs="Arial"/>
          <w:sz w:val="20"/>
        </w:rPr>
      </w:pPr>
      <w:r w:rsidRPr="00741820">
        <w:rPr>
          <w:rFonts w:cs="Arial"/>
          <w:b/>
          <w:sz w:val="20"/>
        </w:rPr>
        <w:t>Menge</w:t>
      </w:r>
      <w:r w:rsidRPr="00741820">
        <w:rPr>
          <w:rFonts w:cs="Arial"/>
          <w:b/>
          <w:sz w:val="20"/>
        </w:rPr>
        <w:tab/>
      </w:r>
      <w:r w:rsidRPr="00741820">
        <w:rPr>
          <w:rFonts w:cs="Arial"/>
          <w:b/>
          <w:sz w:val="20"/>
        </w:rPr>
        <w:tab/>
        <w:t>__________ m²</w:t>
      </w:r>
      <w:r w:rsidRPr="00741820">
        <w:rPr>
          <w:rFonts w:cs="Arial"/>
          <w:b/>
          <w:sz w:val="20"/>
        </w:rPr>
        <w:tab/>
      </w:r>
      <w:r w:rsidRPr="00741820">
        <w:rPr>
          <w:rFonts w:cs="Arial"/>
          <w:b/>
          <w:sz w:val="20"/>
        </w:rPr>
        <w:tab/>
      </w:r>
      <w:r w:rsidRPr="00741820">
        <w:rPr>
          <w:rFonts w:cs="Arial"/>
          <w:b/>
          <w:sz w:val="20"/>
        </w:rPr>
        <w:tab/>
      </w:r>
      <w:r w:rsidRPr="00741820">
        <w:rPr>
          <w:rFonts w:cs="Arial"/>
          <w:b/>
          <w:sz w:val="20"/>
        </w:rPr>
        <w:tab/>
        <w:t xml:space="preserve">EP______ € / m²     </w:t>
      </w:r>
      <w:r w:rsidRPr="00741820">
        <w:rPr>
          <w:rFonts w:cs="Arial"/>
          <w:b/>
          <w:sz w:val="20"/>
        </w:rPr>
        <w:tab/>
        <w:t>GP______ €</w:t>
      </w:r>
    </w:p>
    <w:p w14:paraId="1B148159" w14:textId="77777777" w:rsidR="00A116E4" w:rsidRPr="00741820" w:rsidRDefault="00A116E4" w:rsidP="00A116E4">
      <w:pPr>
        <w:spacing w:after="200" w:line="276" w:lineRule="auto"/>
        <w:rPr>
          <w:rFonts w:cs="Arial"/>
          <w:sz w:val="20"/>
        </w:rPr>
      </w:pPr>
    </w:p>
    <w:p w14:paraId="7CB2F797" w14:textId="77777777" w:rsidR="00A116E4" w:rsidRPr="00F60A3D" w:rsidRDefault="00A116E4" w:rsidP="00A116E4">
      <w:pPr>
        <w:ind w:left="709" w:hanging="705"/>
        <w:jc w:val="both"/>
        <w:rPr>
          <w:rFonts w:cs="Arial"/>
          <w:i/>
          <w:iCs/>
          <w:sz w:val="20"/>
        </w:rPr>
      </w:pPr>
      <w:r w:rsidRPr="00741820">
        <w:rPr>
          <w:rFonts w:cs="Arial"/>
          <w:sz w:val="20"/>
        </w:rPr>
        <w:t xml:space="preserve">Pos. </w:t>
      </w:r>
      <w:r>
        <w:rPr>
          <w:rFonts w:cs="Arial"/>
          <w:sz w:val="20"/>
        </w:rPr>
        <w:t xml:space="preserve">5.3 </w:t>
      </w:r>
      <w:r w:rsidRPr="00F60A3D">
        <w:rPr>
          <w:rFonts w:cs="Arial"/>
          <w:i/>
          <w:iCs/>
          <w:sz w:val="20"/>
        </w:rPr>
        <w:t>Bedarfsposition, nur bei Rasenansaat</w:t>
      </w:r>
    </w:p>
    <w:p w14:paraId="78D147E6" w14:textId="77777777" w:rsidR="00A116E4" w:rsidRPr="00741820" w:rsidRDefault="00A116E4" w:rsidP="00A116E4">
      <w:pPr>
        <w:ind w:left="709" w:hanging="705"/>
        <w:jc w:val="both"/>
        <w:rPr>
          <w:rFonts w:cs="Arial"/>
          <w:b/>
          <w:sz w:val="20"/>
        </w:rPr>
      </w:pPr>
      <w:r w:rsidRPr="00741820">
        <w:rPr>
          <w:rFonts w:cs="Arial"/>
          <w:b/>
          <w:sz w:val="20"/>
        </w:rPr>
        <w:t xml:space="preserve">Fertigstellungspflege </w:t>
      </w:r>
      <w:r>
        <w:rPr>
          <w:rFonts w:cs="Arial"/>
          <w:b/>
          <w:sz w:val="20"/>
        </w:rPr>
        <w:t>Vegetations</w:t>
      </w:r>
      <w:r w:rsidRPr="00741820">
        <w:rPr>
          <w:rFonts w:cs="Arial"/>
          <w:b/>
          <w:sz w:val="20"/>
        </w:rPr>
        <w:t>fugenbelag - Mähen</w:t>
      </w:r>
    </w:p>
    <w:p w14:paraId="0FC04010" w14:textId="77777777" w:rsidR="00A116E4" w:rsidRPr="00741820" w:rsidRDefault="00A116E4" w:rsidP="00A116E4">
      <w:pPr>
        <w:rPr>
          <w:rFonts w:cs="Arial"/>
          <w:sz w:val="20"/>
        </w:rPr>
      </w:pPr>
      <w:r w:rsidRPr="00741820">
        <w:rPr>
          <w:rFonts w:cs="Arial"/>
          <w:sz w:val="20"/>
        </w:rPr>
        <w:t xml:space="preserve">Mähen des </w:t>
      </w:r>
      <w:r>
        <w:rPr>
          <w:rFonts w:cs="Arial"/>
          <w:sz w:val="20"/>
        </w:rPr>
        <w:t>Vegetations</w:t>
      </w:r>
      <w:r w:rsidRPr="00741820">
        <w:rPr>
          <w:rFonts w:cs="Arial"/>
          <w:sz w:val="20"/>
        </w:rPr>
        <w:t xml:space="preserve">fugenbelags bei einer Wuchshöhe von 6 – 10 cm auf eine Schnitthöhe von 4 – </w:t>
      </w:r>
      <w:r w:rsidRPr="0064602D">
        <w:rPr>
          <w:rFonts w:cs="Arial"/>
          <w:sz w:val="20"/>
        </w:rPr>
        <w:t>6 cm. Ausführung mindestens zweimal. Das Schnittgut ist zu entfernen.</w:t>
      </w:r>
    </w:p>
    <w:p w14:paraId="5D6662E1" w14:textId="77777777" w:rsidR="00A116E4" w:rsidRPr="00741820" w:rsidRDefault="00A116E4" w:rsidP="00A116E4">
      <w:pPr>
        <w:rPr>
          <w:rFonts w:cs="Arial"/>
          <w:sz w:val="20"/>
        </w:rPr>
      </w:pPr>
      <w:r w:rsidRPr="00741820">
        <w:rPr>
          <w:rFonts w:cs="Arial"/>
          <w:sz w:val="20"/>
        </w:rPr>
        <w:t>Die Einsätze sind dem Auftraggeber vor Ausführung anzuzeigen.</w:t>
      </w:r>
    </w:p>
    <w:p w14:paraId="3BEC2D00" w14:textId="77777777" w:rsidR="00A116E4" w:rsidRPr="00741820" w:rsidRDefault="00A116E4" w:rsidP="00A116E4">
      <w:pPr>
        <w:rPr>
          <w:rFonts w:cs="Arial"/>
          <w:sz w:val="20"/>
        </w:rPr>
      </w:pPr>
      <w:r w:rsidRPr="00741820">
        <w:rPr>
          <w:rFonts w:cs="Arial"/>
          <w:sz w:val="20"/>
        </w:rPr>
        <w:t>Abrechnung nach Flächengröße je Einsatz.</w:t>
      </w:r>
    </w:p>
    <w:p w14:paraId="6E873BFA" w14:textId="77777777" w:rsidR="00A116E4" w:rsidRPr="00741820" w:rsidRDefault="00A116E4" w:rsidP="00A116E4">
      <w:pPr>
        <w:ind w:left="709" w:hanging="705"/>
        <w:rPr>
          <w:rFonts w:cs="Arial"/>
          <w:sz w:val="20"/>
        </w:rPr>
      </w:pPr>
      <w:r w:rsidRPr="00741820">
        <w:rPr>
          <w:rFonts w:cs="Arial"/>
          <w:sz w:val="20"/>
        </w:rPr>
        <w:t>Flächengröße ca.: ______ m²</w:t>
      </w:r>
    </w:p>
    <w:p w14:paraId="5514E400" w14:textId="77777777" w:rsidR="00A116E4" w:rsidRPr="00741820" w:rsidRDefault="00A116E4" w:rsidP="00A116E4">
      <w:pPr>
        <w:ind w:left="709" w:hanging="705"/>
        <w:jc w:val="both"/>
        <w:rPr>
          <w:rFonts w:cs="Arial"/>
          <w:sz w:val="20"/>
        </w:rPr>
      </w:pPr>
    </w:p>
    <w:p w14:paraId="1D7BA959" w14:textId="77777777" w:rsidR="00A116E4" w:rsidRPr="00741820" w:rsidRDefault="00A116E4" w:rsidP="00A116E4">
      <w:pPr>
        <w:jc w:val="both"/>
        <w:rPr>
          <w:rFonts w:cs="Arial"/>
          <w:sz w:val="20"/>
        </w:rPr>
      </w:pPr>
      <w:r w:rsidRPr="00741820">
        <w:rPr>
          <w:rFonts w:cs="Arial"/>
          <w:b/>
          <w:sz w:val="20"/>
        </w:rPr>
        <w:t>Menge</w:t>
      </w:r>
      <w:r w:rsidRPr="00741820">
        <w:rPr>
          <w:rFonts w:cs="Arial"/>
          <w:b/>
          <w:sz w:val="20"/>
        </w:rPr>
        <w:tab/>
      </w:r>
      <w:r w:rsidRPr="00741820">
        <w:rPr>
          <w:rFonts w:cs="Arial"/>
          <w:b/>
          <w:sz w:val="20"/>
        </w:rPr>
        <w:tab/>
        <w:t>__________ m²</w:t>
      </w:r>
      <w:r w:rsidRPr="00741820">
        <w:rPr>
          <w:rFonts w:cs="Arial"/>
          <w:b/>
          <w:sz w:val="20"/>
        </w:rPr>
        <w:tab/>
      </w:r>
      <w:r w:rsidRPr="00741820">
        <w:rPr>
          <w:rFonts w:cs="Arial"/>
          <w:b/>
          <w:sz w:val="20"/>
        </w:rPr>
        <w:tab/>
      </w:r>
      <w:r w:rsidRPr="00741820">
        <w:rPr>
          <w:rFonts w:cs="Arial"/>
          <w:b/>
          <w:sz w:val="20"/>
        </w:rPr>
        <w:tab/>
      </w:r>
      <w:r w:rsidRPr="00741820">
        <w:rPr>
          <w:rFonts w:cs="Arial"/>
          <w:b/>
          <w:sz w:val="20"/>
        </w:rPr>
        <w:tab/>
        <w:t xml:space="preserve">EP______ € / m²     </w:t>
      </w:r>
      <w:r w:rsidRPr="00741820">
        <w:rPr>
          <w:rFonts w:cs="Arial"/>
          <w:b/>
          <w:sz w:val="20"/>
        </w:rPr>
        <w:tab/>
        <w:t>GP______ €</w:t>
      </w:r>
    </w:p>
    <w:p w14:paraId="2C1C6A8A" w14:textId="77777777" w:rsidR="00A116E4" w:rsidRDefault="00A116E4" w:rsidP="00A116E4"/>
    <w:p w14:paraId="592FF43E" w14:textId="77777777" w:rsidR="00A116E4" w:rsidRDefault="00A116E4" w:rsidP="00A116E4">
      <w:pPr>
        <w:spacing w:after="200" w:line="276" w:lineRule="auto"/>
        <w:rPr>
          <w:sz w:val="20"/>
        </w:rPr>
      </w:pPr>
    </w:p>
    <w:p w14:paraId="1FB9CCA3" w14:textId="77777777" w:rsidR="00A116E4" w:rsidRPr="00A54B75" w:rsidRDefault="00A116E4" w:rsidP="00A116E4">
      <w:pPr>
        <w:spacing w:line="276" w:lineRule="auto"/>
        <w:rPr>
          <w:i/>
          <w:iCs/>
          <w:sz w:val="20"/>
        </w:rPr>
      </w:pPr>
      <w:r w:rsidRPr="008438A4">
        <w:rPr>
          <w:i/>
          <w:iCs/>
          <w:sz w:val="20"/>
        </w:rPr>
        <w:t>Pos. 5.4 Alternativposition</w:t>
      </w:r>
    </w:p>
    <w:p w14:paraId="35EC4216" w14:textId="77777777" w:rsidR="00A116E4" w:rsidRPr="00973B5C" w:rsidRDefault="00A116E4" w:rsidP="00A116E4">
      <w:pPr>
        <w:ind w:left="709" w:hanging="705"/>
        <w:jc w:val="both"/>
        <w:rPr>
          <w:b/>
          <w:sz w:val="20"/>
        </w:rPr>
      </w:pPr>
      <w:bookmarkStart w:id="14" w:name="_Hlk199772850"/>
      <w:r w:rsidRPr="00973B5C">
        <w:rPr>
          <w:b/>
          <w:sz w:val="20"/>
        </w:rPr>
        <w:t xml:space="preserve">Fugenpflege </w:t>
      </w:r>
      <w:r>
        <w:rPr>
          <w:b/>
          <w:sz w:val="20"/>
        </w:rPr>
        <w:t xml:space="preserve">versickerungsfähiger </w:t>
      </w:r>
      <w:r w:rsidRPr="00973B5C">
        <w:rPr>
          <w:b/>
          <w:sz w:val="20"/>
        </w:rPr>
        <w:t>Betonsteinpflasterbelag</w:t>
      </w:r>
    </w:p>
    <w:bookmarkEnd w:id="14"/>
    <w:p w14:paraId="43B01AA9" w14:textId="77777777" w:rsidR="00A116E4" w:rsidRPr="00782636" w:rsidRDefault="00A116E4" w:rsidP="00A116E4">
      <w:pPr>
        <w:ind w:left="709" w:hanging="705"/>
        <w:jc w:val="both"/>
        <w:rPr>
          <w:rFonts w:cs="Arial"/>
          <w:sz w:val="20"/>
        </w:rPr>
      </w:pPr>
      <w:r w:rsidRPr="00782636">
        <w:rPr>
          <w:rFonts w:cs="Arial"/>
          <w:sz w:val="20"/>
        </w:rPr>
        <w:t>Fugenpflege der ungebunden verlegten Betonpflastersteinbeläge,</w:t>
      </w:r>
    </w:p>
    <w:p w14:paraId="55FBA8F9" w14:textId="77777777" w:rsidR="00A116E4" w:rsidRPr="00782636" w:rsidRDefault="00A116E4" w:rsidP="00A116E4">
      <w:pPr>
        <w:jc w:val="both"/>
        <w:rPr>
          <w:rFonts w:cs="Arial"/>
          <w:sz w:val="20"/>
        </w:rPr>
      </w:pPr>
      <w:r w:rsidRPr="00782636">
        <w:rPr>
          <w:rFonts w:cs="Arial"/>
          <w:sz w:val="20"/>
        </w:rPr>
        <w:t>Durchführung in gesonderten Arbeitsgängen nach Fertigstellung der Fläche bis 12 Monate nach Bauende, auf Anweisung des Auftraggebers.</w:t>
      </w:r>
    </w:p>
    <w:p w14:paraId="328E41A8" w14:textId="77777777" w:rsidR="00A116E4" w:rsidRPr="00782636" w:rsidRDefault="00A116E4" w:rsidP="00A116E4">
      <w:pPr>
        <w:ind w:right="-2"/>
        <w:rPr>
          <w:rFonts w:cs="Arial"/>
          <w:sz w:val="20"/>
        </w:rPr>
      </w:pPr>
      <w:r w:rsidRPr="00782636">
        <w:rPr>
          <w:rFonts w:cs="Arial"/>
          <w:sz w:val="20"/>
        </w:rPr>
        <w:t xml:space="preserve">Liefern und Einkehren von Gesteinskörnungsgemisch </w:t>
      </w:r>
      <w:r>
        <w:rPr>
          <w:rFonts w:cs="Arial"/>
          <w:sz w:val="20"/>
        </w:rPr>
        <w:t>2</w:t>
      </w:r>
      <w:r w:rsidRPr="00782636">
        <w:rPr>
          <w:rFonts w:cs="Arial"/>
          <w:sz w:val="20"/>
        </w:rPr>
        <w:t>/</w:t>
      </w:r>
      <w:r>
        <w:rPr>
          <w:rFonts w:cs="Arial"/>
          <w:sz w:val="20"/>
        </w:rPr>
        <w:t>5</w:t>
      </w:r>
      <w:r w:rsidRPr="00782636">
        <w:rPr>
          <w:rFonts w:cs="Arial"/>
          <w:sz w:val="20"/>
        </w:rPr>
        <w:t xml:space="preserve"> mm, Kategorie E</w:t>
      </w:r>
      <w:r w:rsidRPr="00782636">
        <w:rPr>
          <w:rFonts w:cs="Arial"/>
          <w:sz w:val="20"/>
          <w:vertAlign w:val="subscript"/>
        </w:rPr>
        <w:t>CS</w:t>
      </w:r>
      <w:r w:rsidRPr="00782636">
        <w:rPr>
          <w:rFonts w:cs="Arial"/>
          <w:sz w:val="20"/>
        </w:rPr>
        <w:t xml:space="preserve"> 35, SZ</w:t>
      </w:r>
      <w:r w:rsidRPr="00782636">
        <w:rPr>
          <w:rFonts w:cs="Arial"/>
          <w:sz w:val="20"/>
          <w:vertAlign w:val="subscript"/>
        </w:rPr>
        <w:t>22</w:t>
      </w:r>
      <w:r w:rsidRPr="00782636">
        <w:rPr>
          <w:rFonts w:cs="Arial"/>
          <w:sz w:val="20"/>
        </w:rPr>
        <w:t>, C</w:t>
      </w:r>
      <w:r w:rsidRPr="00782636">
        <w:rPr>
          <w:rFonts w:cs="Arial"/>
          <w:sz w:val="20"/>
          <w:vertAlign w:val="subscript"/>
        </w:rPr>
        <w:t>90/3</w:t>
      </w:r>
      <w:r w:rsidRPr="00782636">
        <w:rPr>
          <w:rFonts w:cs="Arial"/>
          <w:sz w:val="20"/>
        </w:rPr>
        <w:t>.</w:t>
      </w:r>
    </w:p>
    <w:p w14:paraId="1679A4C6" w14:textId="77777777" w:rsidR="00A116E4" w:rsidRPr="00782636" w:rsidRDefault="00A116E4" w:rsidP="00A116E4">
      <w:pPr>
        <w:ind w:left="709" w:hanging="705"/>
        <w:jc w:val="both"/>
        <w:rPr>
          <w:rFonts w:cs="Arial"/>
          <w:sz w:val="20"/>
        </w:rPr>
      </w:pPr>
      <w:r w:rsidRPr="00782636">
        <w:rPr>
          <w:rFonts w:cs="Arial"/>
          <w:sz w:val="20"/>
        </w:rPr>
        <w:t>Das Fugenmaterial darf keine Verfärbungen auf dem Belag hinterlassen.</w:t>
      </w:r>
    </w:p>
    <w:p w14:paraId="53B2F221" w14:textId="77777777" w:rsidR="00A116E4" w:rsidRPr="00782636" w:rsidRDefault="00A116E4" w:rsidP="00A116E4">
      <w:pPr>
        <w:ind w:right="-2"/>
        <w:rPr>
          <w:rFonts w:cs="Arial"/>
          <w:sz w:val="20"/>
        </w:rPr>
      </w:pPr>
      <w:r w:rsidRPr="00782636">
        <w:rPr>
          <w:rFonts w:cs="Arial"/>
          <w:sz w:val="20"/>
        </w:rPr>
        <w:t>Überschüssiges Fugenmaterial ist zu entfernen und zu entsorgen.</w:t>
      </w:r>
    </w:p>
    <w:p w14:paraId="12FFD0A8" w14:textId="77777777" w:rsidR="00A116E4" w:rsidRPr="00782636" w:rsidRDefault="00A116E4" w:rsidP="00A116E4">
      <w:pPr>
        <w:jc w:val="both"/>
        <w:rPr>
          <w:rFonts w:cs="Arial"/>
          <w:sz w:val="20"/>
        </w:rPr>
      </w:pPr>
      <w:r w:rsidRPr="00782636">
        <w:rPr>
          <w:rFonts w:cs="Arial"/>
          <w:sz w:val="20"/>
        </w:rPr>
        <w:t>Abrechnung nach Flächengröße je Einsatz.</w:t>
      </w:r>
    </w:p>
    <w:p w14:paraId="7AF46963" w14:textId="77777777" w:rsidR="00A116E4" w:rsidRPr="00782636" w:rsidRDefault="00A116E4" w:rsidP="00A116E4">
      <w:pPr>
        <w:ind w:left="709" w:hanging="705"/>
        <w:jc w:val="both"/>
        <w:rPr>
          <w:rFonts w:cs="Arial"/>
          <w:sz w:val="20"/>
        </w:rPr>
      </w:pPr>
      <w:r w:rsidRPr="00782636">
        <w:rPr>
          <w:rFonts w:cs="Arial"/>
          <w:sz w:val="20"/>
        </w:rPr>
        <w:t>Flächengröße ca.: ______ m²</w:t>
      </w:r>
    </w:p>
    <w:p w14:paraId="0D7BE930" w14:textId="77777777" w:rsidR="00A116E4" w:rsidRDefault="00A116E4" w:rsidP="00A116E4">
      <w:pPr>
        <w:ind w:left="709" w:hanging="705"/>
        <w:jc w:val="both"/>
        <w:rPr>
          <w:sz w:val="20"/>
        </w:rPr>
      </w:pPr>
    </w:p>
    <w:p w14:paraId="65AD9167" w14:textId="77777777" w:rsidR="00A116E4" w:rsidRDefault="00A116E4" w:rsidP="00A116E4">
      <w:pPr>
        <w:jc w:val="both"/>
        <w:rPr>
          <w:sz w:val="20"/>
        </w:rPr>
      </w:pPr>
      <w:r>
        <w:rPr>
          <w:b/>
          <w:sz w:val="20"/>
        </w:rPr>
        <w:t>Menge</w:t>
      </w:r>
      <w:r>
        <w:rPr>
          <w:b/>
          <w:sz w:val="20"/>
        </w:rPr>
        <w:tab/>
      </w:r>
      <w:r>
        <w:rPr>
          <w:b/>
          <w:sz w:val="20"/>
        </w:rPr>
        <w:tab/>
        <w:t>__________ m²</w:t>
      </w:r>
      <w:r>
        <w:rPr>
          <w:b/>
          <w:sz w:val="20"/>
        </w:rPr>
        <w:tab/>
      </w:r>
      <w:r>
        <w:rPr>
          <w:b/>
          <w:sz w:val="20"/>
        </w:rPr>
        <w:tab/>
      </w:r>
      <w:r>
        <w:rPr>
          <w:b/>
          <w:sz w:val="20"/>
        </w:rPr>
        <w:tab/>
      </w:r>
      <w:r>
        <w:rPr>
          <w:b/>
          <w:sz w:val="20"/>
        </w:rPr>
        <w:tab/>
        <w:t>EP___</w:t>
      </w:r>
      <w:r w:rsidRPr="000E2188">
        <w:rPr>
          <w:b/>
          <w:sz w:val="20"/>
        </w:rPr>
        <w:t>_</w:t>
      </w:r>
      <w:r>
        <w:rPr>
          <w:b/>
          <w:sz w:val="20"/>
        </w:rPr>
        <w:t>__</w:t>
      </w:r>
      <w:r w:rsidRPr="000E2188">
        <w:rPr>
          <w:b/>
          <w:sz w:val="20"/>
        </w:rPr>
        <w:t xml:space="preserve"> € / m²     </w:t>
      </w:r>
      <w:r>
        <w:rPr>
          <w:b/>
          <w:sz w:val="20"/>
        </w:rPr>
        <w:tab/>
      </w:r>
      <w:r w:rsidRPr="000E2188">
        <w:rPr>
          <w:b/>
          <w:sz w:val="20"/>
        </w:rPr>
        <w:t>GP</w:t>
      </w:r>
      <w:r>
        <w:rPr>
          <w:b/>
          <w:sz w:val="20"/>
        </w:rPr>
        <w:t>______</w:t>
      </w:r>
      <w:r w:rsidRPr="000E2188">
        <w:rPr>
          <w:b/>
          <w:sz w:val="20"/>
        </w:rPr>
        <w:t xml:space="preserve"> €</w:t>
      </w:r>
    </w:p>
    <w:p w14:paraId="4EB01ABF" w14:textId="77777777" w:rsidR="00A116E4" w:rsidRDefault="00A116E4" w:rsidP="00A116E4"/>
    <w:bookmarkEnd w:id="12"/>
    <w:p w14:paraId="4A11CE73" w14:textId="469188C8" w:rsidR="00AD5014" w:rsidRDefault="00AD5014"/>
    <w:p w14:paraId="58393925" w14:textId="4DDCB553" w:rsidR="00794442" w:rsidRDefault="00794442">
      <w:pPr>
        <w:spacing w:after="200" w:line="276" w:lineRule="auto"/>
      </w:pPr>
      <w:r>
        <w:br w:type="page"/>
      </w:r>
    </w:p>
    <w:p w14:paraId="27250393" w14:textId="77777777" w:rsidR="00AD5014" w:rsidRDefault="00AD5014">
      <w:pPr>
        <w:pBdr>
          <w:bottom w:val="single" w:sz="12" w:space="1" w:color="auto"/>
        </w:pBdr>
      </w:pPr>
    </w:p>
    <w:p w14:paraId="7B021386" w14:textId="77777777" w:rsidR="00AD5014" w:rsidRDefault="00AD5014"/>
    <w:p w14:paraId="6EADFF41" w14:textId="760C2DF8" w:rsidR="00AD5014" w:rsidRPr="006E385A" w:rsidRDefault="00AD5014" w:rsidP="00AD5014">
      <w:pPr>
        <w:ind w:firstLine="705"/>
        <w:rPr>
          <w:szCs w:val="22"/>
        </w:rPr>
      </w:pPr>
      <w:r w:rsidRPr="006E385A">
        <w:rPr>
          <w:b/>
          <w:szCs w:val="22"/>
        </w:rPr>
        <w:t>Zusätzliche Produktinformationen für den Ausschreibenden</w:t>
      </w:r>
      <w:r w:rsidRPr="006E385A">
        <w:rPr>
          <w:b/>
          <w:szCs w:val="22"/>
        </w:rPr>
        <w:tab/>
      </w:r>
      <w:r w:rsidRPr="006E385A">
        <w:rPr>
          <w:b/>
          <w:szCs w:val="22"/>
        </w:rPr>
        <w:tab/>
      </w:r>
    </w:p>
    <w:p w14:paraId="24265893" w14:textId="77777777" w:rsidR="00AD5014" w:rsidRDefault="00AD5014" w:rsidP="00AD5014">
      <w:pPr>
        <w:ind w:left="705" w:right="-2" w:hanging="705"/>
        <w:jc w:val="both"/>
        <w:rPr>
          <w:sz w:val="20"/>
        </w:rPr>
      </w:pPr>
      <w:r>
        <w:tab/>
      </w:r>
      <w:r>
        <w:rPr>
          <w:sz w:val="20"/>
        </w:rPr>
        <w:t>Folgende Steingrößen und Farben sind erhältlich. Bitte mit der aktuell gültigen Preisliste vergleichen. Rastermaß = Nennmaß + Fuge.</w:t>
      </w:r>
    </w:p>
    <w:p w14:paraId="6E20D1E5" w14:textId="7E4D1678" w:rsidR="00AD5014" w:rsidRDefault="00AD5014" w:rsidP="00AD5014">
      <w:pPr>
        <w:ind w:left="705" w:right="-2" w:hanging="705"/>
        <w:jc w:val="both"/>
        <w:rPr>
          <w:sz w:val="20"/>
        </w:rPr>
      </w:pPr>
      <w:r>
        <w:rPr>
          <w:sz w:val="20"/>
        </w:rPr>
        <w:tab/>
      </w:r>
      <w:r w:rsidRPr="00A64ACF">
        <w:rPr>
          <w:sz w:val="20"/>
        </w:rPr>
        <w:t>Aufgrund zulässiger Maßtoleranzen bei den Pflastersteinen können sich geringfügig andere Rastermaße ergeben. Um Anarbeiten zu vermeiden,</w:t>
      </w:r>
      <w:r>
        <w:rPr>
          <w:sz w:val="20"/>
        </w:rPr>
        <w:t xml:space="preserve"> </w:t>
      </w:r>
      <w:r w:rsidRPr="00A64ACF">
        <w:rPr>
          <w:sz w:val="20"/>
        </w:rPr>
        <w:t>ist unter Beachtung der geforderten Verlegebreite der genaue Abstand der Randeinfassungen durch Auslegen einzelner Pflastersteinzeilen vor</w:t>
      </w:r>
      <w:r>
        <w:rPr>
          <w:sz w:val="20"/>
        </w:rPr>
        <w:t xml:space="preserve"> </w:t>
      </w:r>
      <w:r w:rsidRPr="00A64ACF">
        <w:rPr>
          <w:sz w:val="20"/>
        </w:rPr>
        <w:t>Beginn der Verlegearbeiten zu ermitteln (s. auch ZTV Pflaster StB-</w:t>
      </w:r>
      <w:r w:rsidR="00A948B1">
        <w:rPr>
          <w:sz w:val="20"/>
        </w:rPr>
        <w:t>20</w:t>
      </w:r>
      <w:r w:rsidRPr="00A64ACF">
        <w:rPr>
          <w:sz w:val="20"/>
        </w:rPr>
        <w:t>, TL Pflaster StB-06, DIN 18318).</w:t>
      </w:r>
    </w:p>
    <w:p w14:paraId="7C213DDE" w14:textId="77777777" w:rsidR="00AD5014" w:rsidRDefault="00AD5014" w:rsidP="00AD5014">
      <w:pPr>
        <w:ind w:left="705" w:right="-2"/>
        <w:jc w:val="both"/>
        <w:rPr>
          <w:sz w:val="20"/>
        </w:rPr>
      </w:pPr>
      <w:r>
        <w:rPr>
          <w:sz w:val="20"/>
        </w:rPr>
        <w:t>Bitte auch die entsprechende DIN EN beachten.</w:t>
      </w:r>
    </w:p>
    <w:p w14:paraId="224F5B45" w14:textId="77777777" w:rsidR="00AD5014" w:rsidRDefault="00AD5014" w:rsidP="00AD5014">
      <w:pPr>
        <w:ind w:left="705" w:right="-2" w:hanging="705"/>
        <w:jc w:val="both"/>
        <w:rPr>
          <w:sz w:val="20"/>
        </w:rPr>
      </w:pPr>
    </w:p>
    <w:p w14:paraId="53CD89D7" w14:textId="77777777" w:rsidR="00BA08EB" w:rsidRDefault="00BA08EB" w:rsidP="00AD5014">
      <w:pPr>
        <w:ind w:left="705" w:right="-2"/>
        <w:jc w:val="both"/>
        <w:rPr>
          <w:b/>
          <w:sz w:val="20"/>
        </w:rPr>
      </w:pPr>
    </w:p>
    <w:p w14:paraId="596D3603" w14:textId="3C6A445D" w:rsidR="00AD5014" w:rsidRDefault="00AD5014" w:rsidP="00AD5014">
      <w:pPr>
        <w:ind w:left="705" w:right="-2"/>
        <w:jc w:val="both"/>
        <w:rPr>
          <w:b/>
          <w:sz w:val="20"/>
        </w:rPr>
      </w:pPr>
      <w:r w:rsidRPr="00D71E7E">
        <w:rPr>
          <w:b/>
          <w:sz w:val="20"/>
        </w:rPr>
        <w:t xml:space="preserve">Rastermaß               </w:t>
      </w:r>
      <w:r w:rsidRPr="00D71E7E">
        <w:rPr>
          <w:b/>
          <w:sz w:val="20"/>
        </w:rPr>
        <w:tab/>
        <w:t xml:space="preserve">Nennmaß            </w:t>
      </w:r>
      <w:r w:rsidRPr="00D71E7E">
        <w:rPr>
          <w:b/>
          <w:sz w:val="20"/>
        </w:rPr>
        <w:tab/>
        <w:t xml:space="preserve">DIN EN </w:t>
      </w:r>
      <w:r w:rsidRPr="00D71E7E">
        <w:rPr>
          <w:b/>
          <w:sz w:val="20"/>
        </w:rPr>
        <w:tab/>
      </w:r>
      <w:r w:rsidRPr="00D71E7E">
        <w:rPr>
          <w:b/>
          <w:sz w:val="20"/>
        </w:rPr>
        <w:tab/>
      </w:r>
      <w:r>
        <w:rPr>
          <w:b/>
          <w:sz w:val="20"/>
        </w:rPr>
        <w:t>Qualität</w:t>
      </w:r>
    </w:p>
    <w:p w14:paraId="4DBE0A06" w14:textId="77777777" w:rsidR="00AD5014" w:rsidRPr="00D71E7E" w:rsidRDefault="00AD5014" w:rsidP="00AD5014">
      <w:pPr>
        <w:ind w:left="705" w:right="-2"/>
        <w:jc w:val="both"/>
        <w:rPr>
          <w:b/>
          <w:sz w:val="20"/>
        </w:rPr>
      </w:pPr>
      <w:r w:rsidRPr="00D71E7E">
        <w:rPr>
          <w:b/>
          <w:sz w:val="20"/>
        </w:rPr>
        <w:t xml:space="preserve">(mit Fuge)                </w:t>
      </w:r>
      <w:r w:rsidRPr="00D71E7E">
        <w:rPr>
          <w:b/>
          <w:sz w:val="20"/>
        </w:rPr>
        <w:tab/>
        <w:t xml:space="preserve">(ohne Fuge)       </w:t>
      </w:r>
    </w:p>
    <w:p w14:paraId="0E936877" w14:textId="77777777" w:rsidR="00AD5014" w:rsidRPr="006411D2" w:rsidRDefault="00AD5014" w:rsidP="00AD5014">
      <w:pPr>
        <w:ind w:left="705" w:right="-2"/>
        <w:rPr>
          <w:sz w:val="20"/>
        </w:rPr>
      </w:pPr>
      <w:r w:rsidRPr="006411D2">
        <w:rPr>
          <w:sz w:val="20"/>
        </w:rPr>
        <w:t>----------------------------------------</w:t>
      </w:r>
      <w:r>
        <w:rPr>
          <w:sz w:val="20"/>
        </w:rPr>
        <w:t>-----------------------------------------------------------------------------------</w:t>
      </w:r>
    </w:p>
    <w:p w14:paraId="483FB183" w14:textId="4ABD55F3" w:rsidR="00AD5014" w:rsidRPr="006411D2" w:rsidRDefault="00AD5014" w:rsidP="00AD5014">
      <w:pPr>
        <w:ind w:left="705" w:right="-2"/>
        <w:rPr>
          <w:sz w:val="20"/>
        </w:rPr>
      </w:pPr>
      <w:r>
        <w:rPr>
          <w:sz w:val="20"/>
        </w:rPr>
        <w:t>30 x 15</w:t>
      </w:r>
      <w:r w:rsidRPr="006411D2">
        <w:rPr>
          <w:sz w:val="20"/>
        </w:rPr>
        <w:t xml:space="preserve"> </w:t>
      </w:r>
      <w:r>
        <w:rPr>
          <w:sz w:val="20"/>
        </w:rPr>
        <w:t>cm</w:t>
      </w:r>
      <w:r w:rsidRPr="006411D2">
        <w:rPr>
          <w:sz w:val="20"/>
        </w:rPr>
        <w:t xml:space="preserve"> </w:t>
      </w:r>
      <w:r>
        <w:rPr>
          <w:sz w:val="20"/>
        </w:rPr>
        <w:tab/>
      </w:r>
      <w:r>
        <w:rPr>
          <w:sz w:val="20"/>
        </w:rPr>
        <w:tab/>
      </w:r>
      <w:r w:rsidRPr="006411D2">
        <w:rPr>
          <w:sz w:val="20"/>
        </w:rPr>
        <w:t>29</w:t>
      </w:r>
      <w:r w:rsidR="00E62E2D">
        <w:rPr>
          <w:sz w:val="20"/>
        </w:rPr>
        <w:t>6</w:t>
      </w:r>
      <w:r w:rsidRPr="006411D2">
        <w:rPr>
          <w:sz w:val="20"/>
        </w:rPr>
        <w:t xml:space="preserve"> x 1</w:t>
      </w:r>
      <w:r w:rsidR="00E62E2D">
        <w:rPr>
          <w:sz w:val="20"/>
        </w:rPr>
        <w:t>20</w:t>
      </w:r>
      <w:r w:rsidRPr="006411D2">
        <w:rPr>
          <w:sz w:val="20"/>
        </w:rPr>
        <w:t xml:space="preserve"> mm      </w:t>
      </w:r>
      <w:r>
        <w:rPr>
          <w:sz w:val="20"/>
        </w:rPr>
        <w:tab/>
      </w:r>
      <w:r w:rsidRPr="006411D2">
        <w:rPr>
          <w:sz w:val="20"/>
        </w:rPr>
        <w:t xml:space="preserve">DIN EN 1338 </w:t>
      </w:r>
      <w:r>
        <w:rPr>
          <w:sz w:val="20"/>
        </w:rPr>
        <w:tab/>
      </w:r>
      <w:r>
        <w:rPr>
          <w:sz w:val="20"/>
        </w:rPr>
        <w:tab/>
        <w:t>DIK</w:t>
      </w:r>
    </w:p>
    <w:p w14:paraId="10A5885D" w14:textId="7F0605D1" w:rsidR="00AD5014" w:rsidRDefault="00AD5014" w:rsidP="00AD5014">
      <w:pPr>
        <w:ind w:left="705" w:right="-2" w:hanging="705"/>
        <w:rPr>
          <w:sz w:val="20"/>
        </w:rPr>
      </w:pPr>
    </w:p>
    <w:p w14:paraId="251A253A" w14:textId="77777777" w:rsidR="00BA08EB" w:rsidRDefault="00BA08EB" w:rsidP="00AD5014">
      <w:pPr>
        <w:ind w:left="705" w:right="-2" w:hanging="705"/>
        <w:rPr>
          <w:sz w:val="20"/>
        </w:rPr>
      </w:pPr>
    </w:p>
    <w:p w14:paraId="396D12E8" w14:textId="77777777" w:rsidR="00AD5014" w:rsidRPr="00D71E7E" w:rsidRDefault="00AD5014" w:rsidP="00AD5014">
      <w:pPr>
        <w:ind w:left="705" w:right="-2" w:hanging="705"/>
        <w:rPr>
          <w:b/>
          <w:sz w:val="20"/>
        </w:rPr>
      </w:pPr>
      <w:r>
        <w:rPr>
          <w:sz w:val="20"/>
        </w:rPr>
        <w:tab/>
      </w:r>
      <w:r w:rsidRPr="00D71E7E">
        <w:rPr>
          <w:b/>
          <w:sz w:val="20"/>
        </w:rPr>
        <w:t>Farbbezeichnung</w:t>
      </w:r>
    </w:p>
    <w:p w14:paraId="287B0DD2" w14:textId="77777777" w:rsidR="00AD5014" w:rsidRPr="00933A65" w:rsidRDefault="00AD5014" w:rsidP="00AD5014">
      <w:pPr>
        <w:ind w:left="705" w:right="-2" w:hanging="705"/>
        <w:rPr>
          <w:sz w:val="20"/>
        </w:rPr>
      </w:pPr>
      <w:r w:rsidRPr="00933A65">
        <w:rPr>
          <w:sz w:val="20"/>
        </w:rPr>
        <w:tab/>
        <w:t>-----------------------------------------------------</w:t>
      </w:r>
      <w:r>
        <w:rPr>
          <w:sz w:val="20"/>
        </w:rPr>
        <w:t>---------</w:t>
      </w:r>
    </w:p>
    <w:p w14:paraId="13CE0C54" w14:textId="77777777" w:rsidR="00AD5014" w:rsidRPr="00933A65" w:rsidRDefault="00AD5014" w:rsidP="00AD5014">
      <w:pPr>
        <w:ind w:left="705" w:right="-2" w:hanging="705"/>
        <w:rPr>
          <w:sz w:val="20"/>
        </w:rPr>
      </w:pPr>
      <w:r w:rsidRPr="00933A65">
        <w:rPr>
          <w:sz w:val="20"/>
        </w:rPr>
        <w:tab/>
        <w:t>Nr.13</w:t>
      </w:r>
      <w:r w:rsidRPr="00933A65">
        <w:rPr>
          <w:sz w:val="20"/>
        </w:rPr>
        <w:tab/>
      </w:r>
      <w:r w:rsidRPr="00933A65">
        <w:rPr>
          <w:sz w:val="20"/>
        </w:rPr>
        <w:tab/>
      </w:r>
      <w:r w:rsidRPr="00933A65">
        <w:rPr>
          <w:sz w:val="20"/>
        </w:rPr>
        <w:tab/>
        <w:t>Opalgrau</w:t>
      </w:r>
    </w:p>
    <w:p w14:paraId="62BBC097" w14:textId="77777777" w:rsidR="00AD5014" w:rsidRPr="00933A65" w:rsidRDefault="00AD5014" w:rsidP="00AD5014">
      <w:pPr>
        <w:ind w:left="705" w:right="-2" w:hanging="705"/>
        <w:jc w:val="both"/>
        <w:rPr>
          <w:sz w:val="20"/>
        </w:rPr>
      </w:pPr>
      <w:r w:rsidRPr="00933A65">
        <w:rPr>
          <w:sz w:val="20"/>
        </w:rPr>
        <w:tab/>
        <w:t>Nr.16</w:t>
      </w:r>
      <w:r w:rsidRPr="00933A65">
        <w:rPr>
          <w:sz w:val="20"/>
        </w:rPr>
        <w:tab/>
      </w:r>
      <w:r w:rsidRPr="00933A65">
        <w:rPr>
          <w:sz w:val="20"/>
        </w:rPr>
        <w:tab/>
      </w:r>
      <w:r w:rsidRPr="00933A65">
        <w:rPr>
          <w:sz w:val="20"/>
        </w:rPr>
        <w:tab/>
        <w:t>Schiefergrau</w:t>
      </w:r>
    </w:p>
    <w:p w14:paraId="1EDD3E7E" w14:textId="77777777" w:rsidR="00AD5014" w:rsidRDefault="00AD5014" w:rsidP="00AD5014">
      <w:pPr>
        <w:ind w:left="709" w:right="140"/>
        <w:jc w:val="both"/>
        <w:rPr>
          <w:sz w:val="20"/>
        </w:rPr>
      </w:pPr>
      <w:r>
        <w:rPr>
          <w:sz w:val="20"/>
        </w:rPr>
        <w:t xml:space="preserve">Nr.123 </w:t>
      </w:r>
      <w:r>
        <w:rPr>
          <w:sz w:val="20"/>
        </w:rPr>
        <w:tab/>
      </w:r>
      <w:r>
        <w:rPr>
          <w:sz w:val="20"/>
        </w:rPr>
        <w:tab/>
      </w:r>
      <w:r>
        <w:rPr>
          <w:sz w:val="20"/>
        </w:rPr>
        <w:tab/>
        <w:t>Beige</w:t>
      </w:r>
    </w:p>
    <w:p w14:paraId="28B3218B" w14:textId="77777777" w:rsidR="00AD5014" w:rsidRDefault="00AD5014" w:rsidP="00AD5014">
      <w:pPr>
        <w:ind w:right="140"/>
        <w:jc w:val="both"/>
        <w:rPr>
          <w:sz w:val="20"/>
        </w:rPr>
      </w:pPr>
      <w:r>
        <w:rPr>
          <w:sz w:val="20"/>
        </w:rPr>
        <w:tab/>
      </w:r>
    </w:p>
    <w:p w14:paraId="7B1AAD0E" w14:textId="77777777" w:rsidR="00AD5014" w:rsidRDefault="00AD5014" w:rsidP="00AD5014">
      <w:pPr>
        <w:ind w:right="140"/>
        <w:jc w:val="both"/>
        <w:rPr>
          <w:sz w:val="20"/>
        </w:rPr>
      </w:pPr>
    </w:p>
    <w:p w14:paraId="496DF0F0" w14:textId="77777777" w:rsidR="00AD5014" w:rsidRDefault="00AD5014" w:rsidP="00AD5014">
      <w:pPr>
        <w:ind w:right="140"/>
        <w:jc w:val="both"/>
        <w:rPr>
          <w:sz w:val="20"/>
        </w:rPr>
      </w:pPr>
    </w:p>
    <w:p w14:paraId="2D9EF398" w14:textId="77777777" w:rsidR="00BA08EB" w:rsidRDefault="00BA08EB" w:rsidP="00AD5014">
      <w:pPr>
        <w:ind w:firstLine="708"/>
        <w:jc w:val="both"/>
        <w:rPr>
          <w:sz w:val="20"/>
        </w:rPr>
      </w:pPr>
    </w:p>
    <w:p w14:paraId="19C114F6" w14:textId="7712F71C" w:rsidR="00AD5014" w:rsidRPr="009F631C" w:rsidRDefault="00AD5014" w:rsidP="00AD5014">
      <w:pPr>
        <w:ind w:firstLine="708"/>
        <w:jc w:val="both"/>
        <w:rPr>
          <w:sz w:val="20"/>
        </w:rPr>
      </w:pPr>
      <w:r w:rsidRPr="009F631C">
        <w:rPr>
          <w:sz w:val="20"/>
        </w:rPr>
        <w:t xml:space="preserve">Hersteller:    </w:t>
      </w:r>
      <w:r w:rsidRPr="009F631C">
        <w:rPr>
          <w:sz w:val="20"/>
        </w:rPr>
        <w:tab/>
      </w:r>
      <w:r w:rsidRPr="009F631C">
        <w:rPr>
          <w:b/>
          <w:sz w:val="20"/>
        </w:rPr>
        <w:t>braun</w:t>
      </w:r>
      <w:r>
        <w:rPr>
          <w:sz w:val="20"/>
        </w:rPr>
        <w:t xml:space="preserve"> – steine GmbH</w:t>
      </w:r>
    </w:p>
    <w:p w14:paraId="1F4DD8D1" w14:textId="77777777" w:rsidR="00AD5014" w:rsidRPr="009F631C" w:rsidRDefault="00AD5014" w:rsidP="00AD5014">
      <w:pPr>
        <w:jc w:val="both"/>
        <w:rPr>
          <w:sz w:val="20"/>
        </w:rPr>
      </w:pPr>
      <w:r w:rsidRPr="009F631C">
        <w:rPr>
          <w:sz w:val="20"/>
        </w:rPr>
        <w:tab/>
      </w:r>
      <w:r w:rsidRPr="009F631C">
        <w:rPr>
          <w:sz w:val="20"/>
        </w:rPr>
        <w:tab/>
      </w:r>
      <w:r w:rsidRPr="009F631C">
        <w:rPr>
          <w:sz w:val="20"/>
        </w:rPr>
        <w:tab/>
        <w:t>Hauptstraße 5 – 7</w:t>
      </w:r>
    </w:p>
    <w:p w14:paraId="08838D4A" w14:textId="77777777" w:rsidR="00AD5014" w:rsidRDefault="00AD5014" w:rsidP="00AD5014">
      <w:pPr>
        <w:jc w:val="both"/>
        <w:rPr>
          <w:sz w:val="20"/>
        </w:rPr>
      </w:pPr>
      <w:r w:rsidRPr="009F631C">
        <w:rPr>
          <w:sz w:val="20"/>
        </w:rPr>
        <w:tab/>
      </w:r>
      <w:r w:rsidRPr="009F631C">
        <w:rPr>
          <w:sz w:val="20"/>
        </w:rPr>
        <w:tab/>
      </w:r>
      <w:r w:rsidRPr="009F631C">
        <w:rPr>
          <w:sz w:val="20"/>
        </w:rPr>
        <w:tab/>
        <w:t>73340 Amstetten</w:t>
      </w:r>
    </w:p>
    <w:p w14:paraId="39D00EAC" w14:textId="77777777" w:rsidR="00AD5014" w:rsidRDefault="00AD5014" w:rsidP="00AD5014">
      <w:pPr>
        <w:jc w:val="both"/>
        <w:rPr>
          <w:sz w:val="20"/>
        </w:rPr>
      </w:pPr>
    </w:p>
    <w:p w14:paraId="42E36048" w14:textId="77777777" w:rsidR="00756449" w:rsidRDefault="00756449" w:rsidP="00AD5014">
      <w:pPr>
        <w:rPr>
          <w:b/>
          <w:sz w:val="24"/>
          <w:szCs w:val="24"/>
        </w:rPr>
      </w:pPr>
    </w:p>
    <w:p w14:paraId="6262152D" w14:textId="5206F0BF" w:rsidR="00794442" w:rsidRDefault="00794442">
      <w:pPr>
        <w:spacing w:after="200" w:line="276" w:lineRule="auto"/>
        <w:rPr>
          <w:b/>
          <w:sz w:val="24"/>
          <w:szCs w:val="24"/>
        </w:rPr>
      </w:pPr>
      <w:r>
        <w:rPr>
          <w:b/>
          <w:sz w:val="24"/>
          <w:szCs w:val="24"/>
        </w:rPr>
        <w:br w:type="page"/>
      </w:r>
    </w:p>
    <w:p w14:paraId="103318D1" w14:textId="77777777" w:rsidR="008644C0" w:rsidRPr="006E385A" w:rsidRDefault="008644C0" w:rsidP="008644C0">
      <w:pPr>
        <w:rPr>
          <w:b/>
          <w:sz w:val="24"/>
          <w:szCs w:val="24"/>
        </w:rPr>
      </w:pPr>
      <w:bookmarkStart w:id="15" w:name="_Hlk135896777"/>
      <w:bookmarkStart w:id="16" w:name="_Hlk171069676"/>
      <w:r w:rsidRPr="006E385A">
        <w:rPr>
          <w:b/>
          <w:sz w:val="24"/>
          <w:szCs w:val="24"/>
        </w:rPr>
        <w:lastRenderedPageBreak/>
        <w:t>Zusätzliche Technische Informationen für den Ausschreibenden</w:t>
      </w:r>
    </w:p>
    <w:p w14:paraId="134BBFF4" w14:textId="77777777" w:rsidR="008644C0" w:rsidRDefault="008644C0" w:rsidP="008644C0">
      <w:r>
        <w:rPr>
          <w:noProof/>
        </w:rPr>
        <mc:AlternateContent>
          <mc:Choice Requires="wps">
            <w:drawing>
              <wp:anchor distT="0" distB="0" distL="114300" distR="114300" simplePos="0" relativeHeight="251661312" behindDoc="0" locked="0" layoutInCell="1" allowOverlap="1" wp14:anchorId="0F2CBD26" wp14:editId="4261030B">
                <wp:simplePos x="0" y="0"/>
                <wp:positionH relativeFrom="column">
                  <wp:posOffset>-36195</wp:posOffset>
                </wp:positionH>
                <wp:positionV relativeFrom="paragraph">
                  <wp:posOffset>96520</wp:posOffset>
                </wp:positionV>
                <wp:extent cx="5972810" cy="90805"/>
                <wp:effectExtent l="0" t="3810" r="11430" b="2921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B18CD" id="Rechteck 1" o:spid="_x0000_s1026" style="position:absolute;margin-left:-2.85pt;margin-top:7.6pt;width:470.3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" fillcolor="#a5a5a5" stroked="f" strokecolor="#f2f2f2" strokeweight="3pt">
                <v:shadow on="t" color="#7f7f7f" opacity=".5" offset="1pt"/>
              </v:rect>
            </w:pict>
          </mc:Fallback>
        </mc:AlternateContent>
      </w:r>
    </w:p>
    <w:p w14:paraId="5C0FA5B1" w14:textId="77777777" w:rsidR="008644C0" w:rsidRDefault="008644C0" w:rsidP="008644C0"/>
    <w:p w14:paraId="5F545E07" w14:textId="77777777" w:rsidR="008644C0" w:rsidRDefault="008644C0" w:rsidP="008644C0"/>
    <w:p w14:paraId="42A80D82" w14:textId="77777777" w:rsidR="008644C0" w:rsidRDefault="008644C0" w:rsidP="008644C0">
      <w:r>
        <w:rPr>
          <w:b/>
          <w:sz w:val="24"/>
        </w:rPr>
        <w:t>1</w:t>
      </w:r>
      <w:r>
        <w:rPr>
          <w:b/>
          <w:sz w:val="24"/>
        </w:rPr>
        <w:tab/>
      </w:r>
      <w:r>
        <w:rPr>
          <w:b/>
          <w:sz w:val="24"/>
        </w:rPr>
        <w:tab/>
        <w:t>Hinweis</w:t>
      </w:r>
      <w:r w:rsidRPr="00DA216F">
        <w:rPr>
          <w:b/>
          <w:sz w:val="24"/>
        </w:rPr>
        <w:t xml:space="preserve"> </w:t>
      </w:r>
      <w:r>
        <w:rPr>
          <w:b/>
          <w:sz w:val="24"/>
        </w:rPr>
        <w:t>zu den Vorleistungen</w:t>
      </w:r>
    </w:p>
    <w:p w14:paraId="441AFB55" w14:textId="77777777" w:rsidR="008644C0" w:rsidRDefault="008644C0" w:rsidP="008644C0"/>
    <w:p w14:paraId="5A28D42E" w14:textId="77777777" w:rsidR="008644C0" w:rsidRPr="006E385A" w:rsidRDefault="008644C0" w:rsidP="008644C0">
      <w:pPr>
        <w:rPr>
          <w:szCs w:val="22"/>
        </w:rPr>
      </w:pPr>
      <w:r w:rsidRPr="006E385A">
        <w:rPr>
          <w:szCs w:val="22"/>
        </w:rPr>
        <w:t>Die Herstellung von Pflasterdecken setzt voraus, dass die Unterlage geeignet ist; insbesondere muss Sie ausreichend tragfähig, wasserdurchlässig sowie profilgerecht und eben sein.</w:t>
      </w:r>
    </w:p>
    <w:p w14:paraId="6B60BC8E" w14:textId="77777777" w:rsidR="008644C0" w:rsidRPr="006E385A" w:rsidRDefault="008644C0" w:rsidP="008644C0">
      <w:pPr>
        <w:rPr>
          <w:szCs w:val="22"/>
        </w:rPr>
      </w:pPr>
      <w:r>
        <w:rPr>
          <w:szCs w:val="22"/>
        </w:rPr>
        <w:t>Nach den ZTV Pflaster-StB wird</w:t>
      </w:r>
      <w:r w:rsidRPr="006E385A">
        <w:rPr>
          <w:szCs w:val="22"/>
        </w:rPr>
        <w:t xml:space="preserve"> empfohlen, für die Oberfläche der Tragschicht eine zulässige Unebenheit von max. 1,0 cm innerhalb einer 4 m langen Messstrecke bauvertraglich zu vereinbaren.</w:t>
      </w:r>
    </w:p>
    <w:p w14:paraId="792E773D" w14:textId="77777777" w:rsidR="008644C0" w:rsidRDefault="008644C0" w:rsidP="008644C0">
      <w:pPr>
        <w:rPr>
          <w:szCs w:val="22"/>
        </w:rPr>
      </w:pPr>
    </w:p>
    <w:p w14:paraId="06A14F7B" w14:textId="77777777" w:rsidR="008644C0" w:rsidRDefault="008644C0" w:rsidP="008644C0">
      <w:pPr>
        <w:rPr>
          <w:szCs w:val="22"/>
        </w:rPr>
      </w:pPr>
    </w:p>
    <w:p w14:paraId="7572DFF2" w14:textId="77777777" w:rsidR="008644C0" w:rsidRDefault="008644C0" w:rsidP="008644C0">
      <w:pPr>
        <w:rPr>
          <w:szCs w:val="22"/>
        </w:rPr>
      </w:pPr>
    </w:p>
    <w:p w14:paraId="530644F1" w14:textId="77777777" w:rsidR="008644C0" w:rsidRDefault="008644C0" w:rsidP="008644C0">
      <w:r>
        <w:rPr>
          <w:b/>
          <w:sz w:val="24"/>
        </w:rPr>
        <w:t>2</w:t>
      </w:r>
      <w:r>
        <w:rPr>
          <w:b/>
          <w:sz w:val="24"/>
        </w:rPr>
        <w:tab/>
      </w:r>
      <w:r>
        <w:rPr>
          <w:b/>
          <w:sz w:val="24"/>
        </w:rPr>
        <w:tab/>
        <w:t>Vertragliche Grundlagen</w:t>
      </w:r>
    </w:p>
    <w:p w14:paraId="328FBF79" w14:textId="77777777" w:rsidR="008644C0" w:rsidRDefault="008644C0" w:rsidP="008644C0"/>
    <w:p w14:paraId="4FB14A57" w14:textId="77777777" w:rsidR="008644C0" w:rsidRDefault="008644C0" w:rsidP="008644C0">
      <w:pPr>
        <w:pStyle w:val="Textkrper2"/>
        <w:outlineLvl w:val="0"/>
        <w:rPr>
          <w:b w:val="0"/>
          <w:szCs w:val="22"/>
        </w:rPr>
      </w:pPr>
      <w:r w:rsidRPr="00DA216F">
        <w:rPr>
          <w:b w:val="0"/>
          <w:szCs w:val="22"/>
        </w:rPr>
        <w:t>Je nach Vergabeart sind die Teile VOB/A (DIN 1960) und /oder VOB/B (DIN 1961)</w:t>
      </w:r>
      <w:r>
        <w:rPr>
          <w:b w:val="0"/>
          <w:szCs w:val="22"/>
        </w:rPr>
        <w:t xml:space="preserve"> sowie </w:t>
      </w:r>
      <w:r w:rsidRPr="00CD3918">
        <w:rPr>
          <w:b w:val="0"/>
          <w:szCs w:val="22"/>
        </w:rPr>
        <w:t>VOB/C (DIN 18299 ff.)  im Bauvertrag zu vereinbaren.</w:t>
      </w:r>
    </w:p>
    <w:p w14:paraId="5F7DCD16" w14:textId="77777777" w:rsidR="008644C0" w:rsidRDefault="008644C0" w:rsidP="008644C0"/>
    <w:p w14:paraId="7831AAE4" w14:textId="77777777" w:rsidR="008644C0" w:rsidRPr="00DA216F" w:rsidRDefault="008644C0" w:rsidP="008644C0">
      <w:pPr>
        <w:pStyle w:val="Textkrper2"/>
        <w:outlineLvl w:val="0"/>
        <w:rPr>
          <w:b w:val="0"/>
          <w:szCs w:val="22"/>
        </w:rPr>
      </w:pPr>
      <w:r>
        <w:rPr>
          <w:b w:val="0"/>
          <w:szCs w:val="22"/>
        </w:rPr>
        <w:t>Mit Vereinbarung der VOB/C wird auch die ATV DIN 18318 „Pflasterdecken und</w:t>
      </w:r>
      <w:r>
        <w:rPr>
          <w:b w:val="0"/>
          <w:szCs w:val="22"/>
        </w:rPr>
        <w:br/>
        <w:t>Plattenbeläge – Einfassung“ Vertragsbestandteil.</w:t>
      </w:r>
    </w:p>
    <w:p w14:paraId="2475EE3B" w14:textId="77777777" w:rsidR="008644C0" w:rsidRDefault="008644C0" w:rsidP="008644C0"/>
    <w:p w14:paraId="5B411B95" w14:textId="77777777" w:rsidR="008644C0" w:rsidRDefault="008644C0" w:rsidP="008644C0"/>
    <w:p w14:paraId="6BCC0E46" w14:textId="77777777" w:rsidR="008644C0" w:rsidRDefault="008644C0" w:rsidP="008644C0"/>
    <w:p w14:paraId="0E4C89E5" w14:textId="77777777" w:rsidR="008644C0" w:rsidRDefault="008644C0" w:rsidP="008644C0">
      <w:r>
        <w:rPr>
          <w:b/>
          <w:sz w:val="24"/>
        </w:rPr>
        <w:t>3</w:t>
      </w:r>
      <w:r>
        <w:rPr>
          <w:b/>
          <w:sz w:val="24"/>
        </w:rPr>
        <w:tab/>
      </w:r>
      <w:r>
        <w:rPr>
          <w:b/>
          <w:sz w:val="24"/>
        </w:rPr>
        <w:tab/>
      </w:r>
      <w:r w:rsidRPr="00DA216F">
        <w:rPr>
          <w:b/>
          <w:sz w:val="24"/>
        </w:rPr>
        <w:t>Zusätzliche technische Vertragsbedingungen</w:t>
      </w:r>
    </w:p>
    <w:p w14:paraId="2952D06A" w14:textId="77777777" w:rsidR="008644C0" w:rsidRDefault="008644C0" w:rsidP="008644C0"/>
    <w:p w14:paraId="69122B27" w14:textId="77777777" w:rsidR="008644C0" w:rsidRDefault="008644C0" w:rsidP="008644C0">
      <w:r>
        <w:t>Zusätzlich empfiehlt es sich, weitere anerkannte Regeln der Technik bauvertraglich zu vereinbaren.</w:t>
      </w:r>
    </w:p>
    <w:p w14:paraId="790E5D4B" w14:textId="77777777" w:rsidR="008644C0" w:rsidRDefault="008644C0" w:rsidP="008644C0">
      <w:pPr>
        <w:rPr>
          <w:rFonts w:cs="Arial"/>
          <w:szCs w:val="22"/>
        </w:rPr>
      </w:pPr>
    </w:p>
    <w:p w14:paraId="371DF631" w14:textId="77777777" w:rsidR="008644C0" w:rsidRPr="00DA216F" w:rsidRDefault="008644C0" w:rsidP="008644C0">
      <w:pPr>
        <w:rPr>
          <w:rFonts w:cs="Arial"/>
          <w:szCs w:val="22"/>
        </w:rPr>
      </w:pPr>
      <w:r w:rsidRPr="00DA216F">
        <w:rPr>
          <w:rFonts w:cs="Arial"/>
          <w:szCs w:val="22"/>
        </w:rPr>
        <w:t>Auf Richtlinien, Merkblätter und Hinweise kann vertragsrechtlich nur verwiesen werden. Sie sollten aber zur Darstellung der allgemein anerkannten Regeln der Technik im Vertrag aufgeführt werden. Für die vertragliche Verpflichtung von Merkblättern muss der Inhalt textlich in das Leistungsverzeichnis eingearbeitet werden.</w:t>
      </w:r>
    </w:p>
    <w:p w14:paraId="137A77AA" w14:textId="77777777" w:rsidR="008644C0" w:rsidRPr="00DA216F" w:rsidRDefault="008644C0" w:rsidP="008644C0">
      <w:pPr>
        <w:rPr>
          <w:rFonts w:cs="Arial"/>
          <w:szCs w:val="22"/>
        </w:rPr>
      </w:pPr>
    </w:p>
    <w:p w14:paraId="5C4D81A2" w14:textId="77777777" w:rsidR="008644C0" w:rsidRPr="00DA216F" w:rsidRDefault="008644C0" w:rsidP="008644C0">
      <w:pPr>
        <w:rPr>
          <w:rFonts w:cs="Arial"/>
          <w:szCs w:val="22"/>
        </w:rPr>
      </w:pPr>
      <w:r w:rsidRPr="00DA216F">
        <w:rPr>
          <w:rFonts w:cs="Arial"/>
          <w:szCs w:val="22"/>
        </w:rPr>
        <w:t>Die ZTV sind bei Bundesbauvorhaben zwingend anzuwenden. Im Sinne einheitlicher Bauweisen sollten auch bei sonstigen Bauvorhaben alle erforderlichen ZTV der FGSV vereinbart werden. Weitergehende Regelungen einzelner Länder, Städte oder Landkreise sind zu beachten.</w:t>
      </w:r>
    </w:p>
    <w:p w14:paraId="24730BA1" w14:textId="77777777" w:rsidR="008644C0" w:rsidRPr="00DA216F" w:rsidRDefault="008644C0" w:rsidP="008644C0">
      <w:pPr>
        <w:rPr>
          <w:rFonts w:cs="Arial"/>
          <w:szCs w:val="22"/>
        </w:rPr>
      </w:pPr>
      <w:r w:rsidRPr="00DA216F">
        <w:rPr>
          <w:rFonts w:cs="Arial"/>
          <w:szCs w:val="22"/>
        </w:rPr>
        <w:t xml:space="preserve">Die ZTV werden nur an den gekennzeichneten Stellen </w:t>
      </w:r>
      <w:r>
        <w:rPr>
          <w:rFonts w:cs="Arial"/>
          <w:szCs w:val="22"/>
        </w:rPr>
        <w:t xml:space="preserve">(Randstrich) </w:t>
      </w:r>
      <w:r w:rsidRPr="00DA216F">
        <w:rPr>
          <w:rFonts w:cs="Arial"/>
          <w:szCs w:val="22"/>
        </w:rPr>
        <w:t xml:space="preserve">Vertragsbestandteil. Sonstige Hinweise innerhalb der ZTV </w:t>
      </w:r>
      <w:r w:rsidRPr="00DA216F">
        <w:rPr>
          <w:rFonts w:cs="Arial"/>
          <w:i/>
          <w:szCs w:val="22"/>
        </w:rPr>
        <w:t>(kursiv)</w:t>
      </w:r>
      <w:r w:rsidRPr="00DA216F">
        <w:rPr>
          <w:rFonts w:cs="Arial"/>
          <w:szCs w:val="22"/>
        </w:rPr>
        <w:t xml:space="preserve"> sind nach Erfordernis innerhalb der Leistungstexte ausdrücklich ergänzend zu beschreiben. Weiterhin sind durch die Länder oder Gemeinden aufgestellte zusätzliche Vertragsbedingungen zu beachten.</w:t>
      </w:r>
    </w:p>
    <w:p w14:paraId="6C91E8EA" w14:textId="77777777" w:rsidR="008644C0" w:rsidRPr="00DA216F" w:rsidRDefault="008644C0" w:rsidP="008644C0">
      <w:pPr>
        <w:pStyle w:val="Textkrper2"/>
        <w:rPr>
          <w:rFonts w:cs="Arial"/>
          <w:b w:val="0"/>
          <w:szCs w:val="22"/>
        </w:rPr>
      </w:pPr>
    </w:p>
    <w:p w14:paraId="34A15983" w14:textId="77777777" w:rsidR="008644C0" w:rsidRPr="00DA216F" w:rsidRDefault="008644C0" w:rsidP="008644C0">
      <w:pPr>
        <w:pStyle w:val="Textkrper2"/>
        <w:outlineLvl w:val="0"/>
        <w:rPr>
          <w:rFonts w:cs="Arial"/>
          <w:b w:val="0"/>
          <w:szCs w:val="22"/>
        </w:rPr>
      </w:pPr>
      <w:r w:rsidRPr="00DA216F">
        <w:rPr>
          <w:rFonts w:cs="Arial"/>
          <w:b w:val="0"/>
          <w:szCs w:val="22"/>
        </w:rPr>
        <w:t>Nicht zutreffende oder vom Regelwerk abweichende Vereinbarungen sind durch ausdrückliche Vereinbarung auszuklammern.</w:t>
      </w:r>
    </w:p>
    <w:p w14:paraId="2CF3BDD9" w14:textId="77777777" w:rsidR="008644C0" w:rsidRPr="00DA216F" w:rsidRDefault="008644C0" w:rsidP="008644C0">
      <w:pPr>
        <w:rPr>
          <w:rFonts w:cs="Arial"/>
          <w:szCs w:val="22"/>
        </w:rPr>
      </w:pPr>
    </w:p>
    <w:p w14:paraId="1DC6FDB5" w14:textId="77777777" w:rsidR="008644C0" w:rsidRDefault="008644C0" w:rsidP="008644C0">
      <w:pPr>
        <w:rPr>
          <w:rFonts w:cs="Arial"/>
          <w:szCs w:val="22"/>
        </w:rPr>
      </w:pPr>
      <w:r w:rsidRPr="00DA216F">
        <w:rPr>
          <w:rFonts w:cs="Arial"/>
          <w:szCs w:val="22"/>
        </w:rPr>
        <w:t>Im Bauvertrag soll</w:t>
      </w:r>
      <w:r>
        <w:rPr>
          <w:rFonts w:cs="Arial"/>
          <w:szCs w:val="22"/>
        </w:rPr>
        <w:t>t</w:t>
      </w:r>
      <w:r w:rsidRPr="00DA216F">
        <w:rPr>
          <w:rFonts w:cs="Arial"/>
          <w:szCs w:val="22"/>
        </w:rPr>
        <w:t>en nachfolgende Vorschriften und Regelwerke vereinbart werden bzw. deren Inhalt in die Leistungsbeschreibung eingearbeitet werden:</w:t>
      </w:r>
    </w:p>
    <w:p w14:paraId="75FFD45B" w14:textId="77777777" w:rsidR="008644C0" w:rsidRDefault="008644C0" w:rsidP="008644C0">
      <w:pPr>
        <w:rPr>
          <w:rFonts w:cs="Arial"/>
          <w:szCs w:val="22"/>
        </w:rPr>
      </w:pPr>
    </w:p>
    <w:p w14:paraId="72828B76" w14:textId="77777777" w:rsidR="008644C0" w:rsidRDefault="008644C0" w:rsidP="008644C0">
      <w:pPr>
        <w:tabs>
          <w:tab w:val="left" w:pos="1985"/>
        </w:tabs>
        <w:ind w:left="1985" w:hanging="1985"/>
        <w:outlineLvl w:val="0"/>
        <w:rPr>
          <w:b/>
          <w:szCs w:val="22"/>
          <w:u w:val="single"/>
        </w:rPr>
      </w:pPr>
    </w:p>
    <w:p w14:paraId="152D16FF" w14:textId="77777777" w:rsidR="008644C0" w:rsidRDefault="008644C0" w:rsidP="008644C0">
      <w:pPr>
        <w:tabs>
          <w:tab w:val="left" w:pos="1985"/>
        </w:tabs>
        <w:ind w:left="1985" w:hanging="1985"/>
        <w:outlineLvl w:val="0"/>
        <w:rPr>
          <w:b/>
          <w:szCs w:val="22"/>
          <w:u w:val="single"/>
        </w:rPr>
      </w:pPr>
    </w:p>
    <w:bookmarkEnd w:id="15"/>
    <w:bookmarkEnd w:id="16"/>
    <w:p w14:paraId="3CFBA528" w14:textId="77777777" w:rsidR="0033170B" w:rsidRDefault="0033170B" w:rsidP="0033170B">
      <w:pPr>
        <w:tabs>
          <w:tab w:val="left" w:pos="1985"/>
        </w:tabs>
        <w:ind w:left="1985" w:hanging="1985"/>
        <w:outlineLvl w:val="0"/>
        <w:rPr>
          <w:b/>
          <w:szCs w:val="22"/>
          <w:u w:val="single"/>
        </w:rPr>
      </w:pPr>
      <w:r>
        <w:rPr>
          <w:b/>
          <w:szCs w:val="22"/>
          <w:u w:val="single"/>
        </w:rPr>
        <w:lastRenderedPageBreak/>
        <w:t>Allgemeine Baumaßnahmen Tiefbau *)</w:t>
      </w:r>
    </w:p>
    <w:p w14:paraId="1CFBBBA9" w14:textId="77777777" w:rsidR="0033170B" w:rsidRDefault="0033170B" w:rsidP="0033170B">
      <w:pPr>
        <w:tabs>
          <w:tab w:val="left" w:pos="1985"/>
        </w:tabs>
        <w:ind w:left="1985" w:hanging="1985"/>
        <w:outlineLvl w:val="0"/>
        <w:rPr>
          <w:b/>
          <w:szCs w:val="22"/>
          <w:u w:val="single"/>
        </w:rPr>
      </w:pPr>
    </w:p>
    <w:p w14:paraId="005B0ADB" w14:textId="77777777" w:rsidR="0033170B" w:rsidRPr="007735D0" w:rsidRDefault="0033170B" w:rsidP="0033170B">
      <w:pPr>
        <w:tabs>
          <w:tab w:val="left" w:pos="1985"/>
        </w:tabs>
        <w:ind w:left="2832" w:hanging="2832"/>
        <w:rPr>
          <w:szCs w:val="22"/>
        </w:rPr>
      </w:pPr>
      <w:r w:rsidRPr="007735D0">
        <w:rPr>
          <w:b/>
          <w:szCs w:val="22"/>
        </w:rPr>
        <w:t>VOB Teil C</w:t>
      </w:r>
      <w:r w:rsidRPr="007735D0">
        <w:rPr>
          <w:b/>
          <w:szCs w:val="22"/>
        </w:rPr>
        <w:tab/>
      </w:r>
      <w:r w:rsidRPr="007735D0">
        <w:rPr>
          <w:b/>
          <w:szCs w:val="22"/>
        </w:rPr>
        <w:tab/>
        <w:t>"</w:t>
      </w:r>
      <w:r w:rsidRPr="007735D0">
        <w:rPr>
          <w:szCs w:val="22"/>
        </w:rPr>
        <w:t>Allgemeine Technische Vertragsbedingungen für Bauleistungen (ATV)"</w:t>
      </w:r>
    </w:p>
    <w:p w14:paraId="3FBC1979" w14:textId="77777777" w:rsidR="0033170B" w:rsidRPr="007735D0" w:rsidRDefault="0033170B" w:rsidP="0033170B">
      <w:pPr>
        <w:tabs>
          <w:tab w:val="left" w:pos="1985"/>
        </w:tabs>
        <w:ind w:left="1985" w:hanging="1985"/>
        <w:rPr>
          <w:szCs w:val="22"/>
        </w:rPr>
      </w:pPr>
      <w:r w:rsidRPr="007735D0">
        <w:rPr>
          <w:b/>
          <w:szCs w:val="22"/>
        </w:rPr>
        <w:t>ATV DIN 18299</w:t>
      </w:r>
      <w:r w:rsidRPr="007735D0">
        <w:rPr>
          <w:szCs w:val="22"/>
        </w:rPr>
        <w:tab/>
      </w:r>
      <w:r w:rsidRPr="007735D0">
        <w:rPr>
          <w:szCs w:val="22"/>
        </w:rPr>
        <w:tab/>
      </w:r>
      <w:r w:rsidRPr="007735D0">
        <w:rPr>
          <w:szCs w:val="22"/>
        </w:rPr>
        <w:tab/>
        <w:t>"Allgemeine Regelungen für Bauarbeiten jeder Art"</w:t>
      </w:r>
    </w:p>
    <w:p w14:paraId="2E2A0D5A" w14:textId="77777777" w:rsidR="0033170B" w:rsidRPr="007735D0" w:rsidRDefault="0033170B" w:rsidP="0033170B"/>
    <w:p w14:paraId="1E4F081E" w14:textId="77777777" w:rsidR="0033170B" w:rsidRPr="007735D0" w:rsidRDefault="0033170B" w:rsidP="0033170B">
      <w:pPr>
        <w:tabs>
          <w:tab w:val="left" w:pos="1985"/>
        </w:tabs>
        <w:ind w:left="1985" w:hanging="1985"/>
        <w:outlineLvl w:val="0"/>
        <w:rPr>
          <w:b/>
          <w:szCs w:val="22"/>
          <w:u w:val="single"/>
        </w:rPr>
      </w:pPr>
      <w:r w:rsidRPr="007735D0">
        <w:rPr>
          <w:b/>
          <w:szCs w:val="22"/>
          <w:u w:val="single"/>
        </w:rPr>
        <w:t>Erdarbeiten, Tragschichten, Entwässerung *)</w:t>
      </w:r>
    </w:p>
    <w:p w14:paraId="58F7393E" w14:textId="77777777" w:rsidR="0033170B" w:rsidRPr="007735D0" w:rsidRDefault="0033170B" w:rsidP="0033170B">
      <w:pPr>
        <w:tabs>
          <w:tab w:val="left" w:pos="1985"/>
        </w:tabs>
        <w:ind w:left="1985" w:hanging="1985"/>
        <w:outlineLvl w:val="0"/>
        <w:rPr>
          <w:b/>
          <w:szCs w:val="22"/>
          <w:u w:val="single"/>
        </w:rPr>
      </w:pPr>
    </w:p>
    <w:p w14:paraId="1F5BF144" w14:textId="77777777" w:rsidR="0033170B" w:rsidRPr="007735D0" w:rsidRDefault="0033170B" w:rsidP="0033170B">
      <w:pPr>
        <w:tabs>
          <w:tab w:val="left" w:pos="1985"/>
        </w:tabs>
        <w:ind w:left="1985" w:hanging="1985"/>
        <w:rPr>
          <w:snapToGrid w:val="0"/>
          <w:szCs w:val="22"/>
        </w:rPr>
      </w:pPr>
      <w:r w:rsidRPr="007735D0">
        <w:rPr>
          <w:b/>
          <w:snapToGrid w:val="0"/>
          <w:szCs w:val="22"/>
        </w:rPr>
        <w:t>RStO 12/24</w:t>
      </w:r>
      <w:r w:rsidRPr="007735D0">
        <w:rPr>
          <w:b/>
          <w:snapToGrid w:val="0"/>
          <w:szCs w:val="22"/>
        </w:rPr>
        <w:tab/>
      </w:r>
      <w:r w:rsidRPr="007735D0">
        <w:rPr>
          <w:b/>
          <w:snapToGrid w:val="0"/>
          <w:szCs w:val="22"/>
        </w:rPr>
        <w:tab/>
      </w:r>
      <w:r w:rsidRPr="007735D0">
        <w:rPr>
          <w:b/>
          <w:snapToGrid w:val="0"/>
          <w:szCs w:val="22"/>
        </w:rPr>
        <w:tab/>
      </w:r>
      <w:r w:rsidRPr="007735D0">
        <w:rPr>
          <w:snapToGrid w:val="0"/>
          <w:szCs w:val="22"/>
        </w:rPr>
        <w:t>„Richtlinien für die Standardisierung des Oberbaues von</w:t>
      </w:r>
    </w:p>
    <w:p w14:paraId="25438D34" w14:textId="77777777" w:rsidR="0033170B" w:rsidRPr="007735D0" w:rsidRDefault="0033170B" w:rsidP="0033170B">
      <w:pPr>
        <w:tabs>
          <w:tab w:val="left" w:pos="1985"/>
        </w:tabs>
        <w:ind w:left="1985" w:hanging="1985"/>
        <w:rPr>
          <w:szCs w:val="22"/>
        </w:rPr>
      </w:pPr>
      <w:r w:rsidRPr="007735D0">
        <w:rPr>
          <w:b/>
          <w:snapToGrid w:val="0"/>
          <w:szCs w:val="22"/>
        </w:rPr>
        <w:tab/>
      </w:r>
      <w:r w:rsidRPr="007735D0">
        <w:rPr>
          <w:b/>
          <w:snapToGrid w:val="0"/>
          <w:szCs w:val="22"/>
        </w:rPr>
        <w:tab/>
      </w:r>
      <w:r w:rsidRPr="007735D0">
        <w:rPr>
          <w:b/>
          <w:snapToGrid w:val="0"/>
          <w:szCs w:val="22"/>
        </w:rPr>
        <w:tab/>
      </w:r>
      <w:r w:rsidRPr="007735D0">
        <w:rPr>
          <w:snapToGrid w:val="0"/>
          <w:szCs w:val="22"/>
        </w:rPr>
        <w:t>Verkehrsflächen“,</w:t>
      </w:r>
      <w:r w:rsidRPr="007735D0">
        <w:rPr>
          <w:szCs w:val="22"/>
        </w:rPr>
        <w:t xml:space="preserve"> FGSV, Ausgabe 2012/Fassung 2024</w:t>
      </w:r>
    </w:p>
    <w:p w14:paraId="2B8CD304" w14:textId="77777777" w:rsidR="0033170B" w:rsidRPr="007735D0" w:rsidRDefault="0033170B" w:rsidP="0033170B">
      <w:pPr>
        <w:tabs>
          <w:tab w:val="left" w:pos="1985"/>
        </w:tabs>
        <w:ind w:left="1985" w:hanging="1985"/>
        <w:rPr>
          <w:szCs w:val="22"/>
        </w:rPr>
      </w:pPr>
      <w:r w:rsidRPr="007735D0">
        <w:rPr>
          <w:b/>
          <w:szCs w:val="22"/>
        </w:rPr>
        <w:t>ATV DIN 18300</w:t>
      </w:r>
      <w:r w:rsidRPr="007735D0">
        <w:rPr>
          <w:b/>
          <w:szCs w:val="22"/>
        </w:rPr>
        <w:tab/>
      </w:r>
      <w:r w:rsidRPr="007735D0">
        <w:rPr>
          <w:b/>
          <w:szCs w:val="22"/>
        </w:rPr>
        <w:tab/>
      </w:r>
      <w:r w:rsidRPr="007735D0">
        <w:rPr>
          <w:b/>
          <w:szCs w:val="22"/>
        </w:rPr>
        <w:tab/>
      </w:r>
      <w:r w:rsidRPr="007735D0">
        <w:rPr>
          <w:szCs w:val="22"/>
        </w:rPr>
        <w:t>„Erdarbeiten"</w:t>
      </w:r>
    </w:p>
    <w:p w14:paraId="54881319" w14:textId="77777777" w:rsidR="0033170B" w:rsidRPr="007735D0" w:rsidRDefault="0033170B" w:rsidP="0033170B">
      <w:pPr>
        <w:tabs>
          <w:tab w:val="left" w:pos="1985"/>
        </w:tabs>
        <w:ind w:left="1985" w:hanging="1985"/>
        <w:rPr>
          <w:szCs w:val="22"/>
        </w:rPr>
      </w:pPr>
      <w:r w:rsidRPr="007735D0">
        <w:rPr>
          <w:b/>
          <w:szCs w:val="22"/>
        </w:rPr>
        <w:t>ATV DIN 18315</w:t>
      </w:r>
      <w:r w:rsidRPr="007735D0">
        <w:rPr>
          <w:b/>
          <w:szCs w:val="22"/>
        </w:rPr>
        <w:tab/>
      </w:r>
      <w:r w:rsidRPr="007735D0">
        <w:rPr>
          <w:b/>
          <w:szCs w:val="22"/>
        </w:rPr>
        <w:tab/>
      </w:r>
      <w:r w:rsidRPr="007735D0">
        <w:rPr>
          <w:b/>
          <w:szCs w:val="22"/>
        </w:rPr>
        <w:tab/>
      </w:r>
      <w:r w:rsidRPr="007735D0">
        <w:rPr>
          <w:szCs w:val="22"/>
        </w:rPr>
        <w:t xml:space="preserve">„Verkehrswegebauarbeiten – Oberbauschichten ohne </w:t>
      </w:r>
    </w:p>
    <w:p w14:paraId="03518D56" w14:textId="77777777" w:rsidR="0033170B" w:rsidRPr="007735D0" w:rsidRDefault="0033170B" w:rsidP="0033170B">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Bindemittel"</w:t>
      </w:r>
    </w:p>
    <w:p w14:paraId="6AA7DB41" w14:textId="77777777" w:rsidR="0033170B" w:rsidRPr="007735D0" w:rsidRDefault="0033170B" w:rsidP="0033170B">
      <w:pPr>
        <w:tabs>
          <w:tab w:val="left" w:pos="1985"/>
        </w:tabs>
        <w:ind w:left="1985" w:hanging="1985"/>
        <w:rPr>
          <w:rFonts w:cs="Arial"/>
          <w:szCs w:val="22"/>
        </w:rPr>
      </w:pPr>
      <w:r w:rsidRPr="007735D0">
        <w:rPr>
          <w:b/>
          <w:szCs w:val="22"/>
        </w:rPr>
        <w:t>ZTV E-StB 17</w:t>
      </w:r>
      <w:r w:rsidRPr="007735D0">
        <w:rPr>
          <w:b/>
          <w:szCs w:val="22"/>
        </w:rPr>
        <w:tab/>
      </w:r>
      <w:r w:rsidRPr="007735D0">
        <w:rPr>
          <w:b/>
          <w:szCs w:val="22"/>
        </w:rPr>
        <w:tab/>
      </w:r>
      <w:r w:rsidRPr="007735D0">
        <w:rPr>
          <w:b/>
          <w:szCs w:val="22"/>
        </w:rPr>
        <w:tab/>
      </w:r>
      <w:r w:rsidRPr="007735D0">
        <w:rPr>
          <w:rFonts w:cs="Arial"/>
          <w:szCs w:val="22"/>
        </w:rPr>
        <w:t>„Zusätzliche Technische Vertragsbedingungen und Richtlinien</w:t>
      </w:r>
    </w:p>
    <w:p w14:paraId="4493439A" w14:textId="77777777" w:rsidR="0033170B" w:rsidRPr="007735D0" w:rsidRDefault="0033170B" w:rsidP="0033170B">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rFonts w:cs="Arial"/>
          <w:szCs w:val="22"/>
        </w:rPr>
        <w:t>für Erdarbeiten im Straßenbau", Ausgabe 2017, FGSV</w:t>
      </w:r>
    </w:p>
    <w:p w14:paraId="60954682" w14:textId="77777777" w:rsidR="0033170B" w:rsidRPr="007735D0" w:rsidRDefault="0033170B" w:rsidP="0033170B">
      <w:pPr>
        <w:tabs>
          <w:tab w:val="left" w:pos="1985"/>
        </w:tabs>
        <w:ind w:left="1985" w:hanging="1985"/>
        <w:rPr>
          <w:szCs w:val="22"/>
        </w:rPr>
      </w:pPr>
      <w:r w:rsidRPr="007735D0">
        <w:rPr>
          <w:b/>
          <w:szCs w:val="22"/>
        </w:rPr>
        <w:t>ZTV SoB-StB 20</w:t>
      </w:r>
      <w:r w:rsidRPr="007735D0">
        <w:rPr>
          <w:szCs w:val="22"/>
        </w:rPr>
        <w:tab/>
      </w:r>
      <w:r w:rsidRPr="007735D0">
        <w:rPr>
          <w:szCs w:val="22"/>
        </w:rPr>
        <w:tab/>
      </w:r>
      <w:r w:rsidRPr="007735D0">
        <w:rPr>
          <w:szCs w:val="22"/>
        </w:rPr>
        <w:tab/>
        <w:t>„Zusätzliche Technische Vertragsbedingungen und Richtlinien</w:t>
      </w:r>
    </w:p>
    <w:p w14:paraId="59BEC1B7" w14:textId="77777777" w:rsidR="0033170B" w:rsidRPr="007735D0" w:rsidRDefault="0033170B" w:rsidP="0033170B">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für den Bau von Schichten ohne Bindemittel im Straßenbau",</w:t>
      </w:r>
    </w:p>
    <w:p w14:paraId="061A772E" w14:textId="77777777" w:rsidR="0033170B" w:rsidRPr="007735D0" w:rsidRDefault="0033170B" w:rsidP="0033170B">
      <w:pPr>
        <w:tabs>
          <w:tab w:val="left" w:pos="1985"/>
        </w:tabs>
        <w:ind w:left="1985" w:hanging="1985"/>
        <w:rPr>
          <w:szCs w:val="22"/>
        </w:rPr>
      </w:pPr>
      <w:r w:rsidRPr="007735D0">
        <w:rPr>
          <w:szCs w:val="22"/>
        </w:rPr>
        <w:tab/>
      </w:r>
      <w:r w:rsidRPr="007735D0">
        <w:rPr>
          <w:szCs w:val="22"/>
        </w:rPr>
        <w:tab/>
      </w:r>
      <w:r w:rsidRPr="007735D0">
        <w:rPr>
          <w:szCs w:val="22"/>
        </w:rPr>
        <w:tab/>
        <w:t>Ausgabe 2020, FGSV</w:t>
      </w:r>
    </w:p>
    <w:p w14:paraId="405AD031" w14:textId="77777777" w:rsidR="0033170B" w:rsidRPr="007735D0" w:rsidRDefault="0033170B" w:rsidP="0033170B">
      <w:pPr>
        <w:tabs>
          <w:tab w:val="left" w:pos="1985"/>
        </w:tabs>
        <w:ind w:left="1985" w:hanging="1985"/>
        <w:rPr>
          <w:szCs w:val="22"/>
        </w:rPr>
      </w:pPr>
      <w:r w:rsidRPr="007735D0">
        <w:rPr>
          <w:b/>
          <w:szCs w:val="22"/>
        </w:rPr>
        <w:t>TL SoB-StB 20</w:t>
      </w:r>
      <w:r w:rsidRPr="007735D0">
        <w:rPr>
          <w:szCs w:val="22"/>
        </w:rPr>
        <w:tab/>
      </w:r>
      <w:r w:rsidRPr="007735D0">
        <w:rPr>
          <w:szCs w:val="22"/>
        </w:rPr>
        <w:tab/>
      </w:r>
      <w:r w:rsidRPr="007735D0">
        <w:rPr>
          <w:szCs w:val="22"/>
        </w:rPr>
        <w:tab/>
        <w:t>„Technische Lieferbedingungen für Baustoffgemische und</w:t>
      </w:r>
    </w:p>
    <w:p w14:paraId="76F1AF48" w14:textId="77777777" w:rsidR="0033170B" w:rsidRPr="007735D0" w:rsidRDefault="0033170B" w:rsidP="0033170B">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Böden zur Herstellung von Schichten ohne Bindemittel im</w:t>
      </w:r>
    </w:p>
    <w:p w14:paraId="30DE41F0" w14:textId="77777777" w:rsidR="0033170B" w:rsidRPr="007735D0" w:rsidRDefault="0033170B" w:rsidP="0033170B">
      <w:pPr>
        <w:tabs>
          <w:tab w:val="left" w:pos="1985"/>
        </w:tabs>
        <w:ind w:left="1985" w:hanging="1985"/>
        <w:rPr>
          <w:szCs w:val="22"/>
        </w:rPr>
      </w:pPr>
      <w:r w:rsidRPr="007735D0">
        <w:rPr>
          <w:szCs w:val="22"/>
        </w:rPr>
        <w:tab/>
      </w:r>
      <w:r w:rsidRPr="007735D0">
        <w:rPr>
          <w:szCs w:val="22"/>
        </w:rPr>
        <w:tab/>
      </w:r>
      <w:r w:rsidRPr="007735D0">
        <w:rPr>
          <w:szCs w:val="22"/>
        </w:rPr>
        <w:tab/>
        <w:t>Straßenbau", Ausgabe 2020, FGSV</w:t>
      </w:r>
    </w:p>
    <w:p w14:paraId="59945380" w14:textId="77777777" w:rsidR="0033170B" w:rsidRPr="007735D0" w:rsidRDefault="0033170B" w:rsidP="0033170B">
      <w:pPr>
        <w:tabs>
          <w:tab w:val="left" w:pos="1985"/>
        </w:tabs>
        <w:ind w:left="1985" w:hanging="1985"/>
        <w:rPr>
          <w:szCs w:val="22"/>
        </w:rPr>
      </w:pPr>
      <w:r w:rsidRPr="007735D0">
        <w:rPr>
          <w:b/>
          <w:szCs w:val="22"/>
        </w:rPr>
        <w:t>TL Gestein-StB 04/23</w:t>
      </w:r>
      <w:r w:rsidRPr="007735D0">
        <w:rPr>
          <w:b/>
          <w:szCs w:val="22"/>
        </w:rPr>
        <w:tab/>
      </w:r>
      <w:r w:rsidRPr="007735D0">
        <w:rPr>
          <w:szCs w:val="22"/>
        </w:rPr>
        <w:t>„Technische Lieferbedingungen für Gesteinskörnungen im</w:t>
      </w:r>
    </w:p>
    <w:p w14:paraId="2A5441FF" w14:textId="77777777" w:rsidR="0033170B" w:rsidRPr="007735D0" w:rsidRDefault="0033170B" w:rsidP="0033170B">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Straßenbau", Ausgabe 2004, Fassung 2023, FGSV</w:t>
      </w:r>
    </w:p>
    <w:p w14:paraId="7D74AE12" w14:textId="77777777" w:rsidR="0033170B" w:rsidRPr="007735D0" w:rsidRDefault="0033170B" w:rsidP="0033170B">
      <w:pPr>
        <w:tabs>
          <w:tab w:val="left" w:pos="1985"/>
        </w:tabs>
        <w:ind w:left="2832" w:hanging="2832"/>
        <w:rPr>
          <w:szCs w:val="22"/>
        </w:rPr>
      </w:pPr>
      <w:r w:rsidRPr="007735D0">
        <w:rPr>
          <w:b/>
          <w:szCs w:val="22"/>
        </w:rPr>
        <w:t>REwS</w:t>
      </w:r>
      <w:r w:rsidRPr="007735D0">
        <w:rPr>
          <w:szCs w:val="22"/>
        </w:rPr>
        <w:t xml:space="preserve"> </w:t>
      </w:r>
      <w:r w:rsidRPr="007735D0">
        <w:rPr>
          <w:b/>
          <w:bCs/>
          <w:szCs w:val="22"/>
        </w:rPr>
        <w:t>21</w:t>
      </w:r>
      <w:r w:rsidRPr="007735D0">
        <w:rPr>
          <w:szCs w:val="22"/>
        </w:rPr>
        <w:tab/>
      </w:r>
      <w:r w:rsidRPr="007735D0">
        <w:rPr>
          <w:szCs w:val="22"/>
        </w:rPr>
        <w:tab/>
        <w:t>Richtlinien für die Entwässerung von Straßen, Ausgabe 2021, FGSV</w:t>
      </w:r>
    </w:p>
    <w:p w14:paraId="0046F1F6" w14:textId="77777777" w:rsidR="0033170B" w:rsidRPr="007735D0" w:rsidRDefault="0033170B" w:rsidP="0033170B">
      <w:pPr>
        <w:tabs>
          <w:tab w:val="left" w:pos="1985"/>
        </w:tabs>
        <w:ind w:left="2832" w:hanging="2832"/>
        <w:rPr>
          <w:b/>
          <w:szCs w:val="22"/>
        </w:rPr>
      </w:pPr>
      <w:r w:rsidRPr="007735D0">
        <w:rPr>
          <w:b/>
          <w:szCs w:val="22"/>
        </w:rPr>
        <w:t>ZTV Ew-StB 25</w:t>
      </w:r>
      <w:r w:rsidRPr="007735D0">
        <w:rPr>
          <w:b/>
          <w:szCs w:val="22"/>
        </w:rPr>
        <w:tab/>
      </w:r>
      <w:r w:rsidRPr="007735D0">
        <w:rPr>
          <w:b/>
          <w:szCs w:val="22"/>
        </w:rPr>
        <w:tab/>
      </w:r>
      <w:r w:rsidRPr="007735D0">
        <w:rPr>
          <w:szCs w:val="22"/>
        </w:rPr>
        <w:t>„Zusätzliche Technische Vertragsbedingungen und Richtlinien für den Bau von Entwässerungseinrichtungen im Straßenbau“, Ausgabe 2025, FGSV</w:t>
      </w:r>
    </w:p>
    <w:p w14:paraId="3CBD22F0" w14:textId="77777777" w:rsidR="0033170B" w:rsidRPr="007735D0" w:rsidRDefault="0033170B" w:rsidP="0033170B">
      <w:pPr>
        <w:tabs>
          <w:tab w:val="left" w:pos="1985"/>
        </w:tabs>
        <w:ind w:left="1985" w:hanging="1985"/>
        <w:rPr>
          <w:szCs w:val="22"/>
        </w:rPr>
      </w:pPr>
      <w:r w:rsidRPr="007735D0">
        <w:rPr>
          <w:b/>
          <w:szCs w:val="22"/>
        </w:rPr>
        <w:t>ZTV A-StB 12</w:t>
      </w:r>
      <w:r w:rsidRPr="007735D0">
        <w:rPr>
          <w:szCs w:val="22"/>
        </w:rPr>
        <w:tab/>
      </w:r>
      <w:r w:rsidRPr="007735D0">
        <w:rPr>
          <w:szCs w:val="22"/>
        </w:rPr>
        <w:tab/>
      </w:r>
      <w:r w:rsidRPr="007735D0">
        <w:rPr>
          <w:szCs w:val="22"/>
        </w:rPr>
        <w:tab/>
        <w:t>„Zusätzliche Technische Vertragsbedingungen für</w:t>
      </w:r>
    </w:p>
    <w:p w14:paraId="3EF23059" w14:textId="77777777" w:rsidR="0033170B" w:rsidRPr="007735D0" w:rsidRDefault="0033170B" w:rsidP="0033170B">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Aufgrabungen in Verkehrsflächen", Ausgabe 2012, FGSV</w:t>
      </w:r>
    </w:p>
    <w:p w14:paraId="6C35A26B" w14:textId="77777777" w:rsidR="0033170B" w:rsidRPr="007735D0" w:rsidRDefault="0033170B" w:rsidP="0033170B">
      <w:pPr>
        <w:tabs>
          <w:tab w:val="left" w:pos="1985"/>
        </w:tabs>
        <w:ind w:left="1985" w:hanging="1985"/>
        <w:rPr>
          <w:szCs w:val="22"/>
        </w:rPr>
      </w:pPr>
      <w:r w:rsidRPr="007735D0">
        <w:rPr>
          <w:b/>
          <w:szCs w:val="22"/>
        </w:rPr>
        <w:t>M DBT</w:t>
      </w:r>
      <w:r w:rsidRPr="007735D0">
        <w:rPr>
          <w:szCs w:val="22"/>
        </w:rPr>
        <w:tab/>
      </w:r>
      <w:r w:rsidRPr="007735D0">
        <w:rPr>
          <w:szCs w:val="22"/>
        </w:rPr>
        <w:tab/>
      </w:r>
      <w:r w:rsidRPr="007735D0">
        <w:rPr>
          <w:szCs w:val="22"/>
        </w:rPr>
        <w:tab/>
        <w:t>„DBT - Merkblatt für Dränbetontragschichten", Ausgabe 2013,</w:t>
      </w:r>
    </w:p>
    <w:p w14:paraId="60A4C5C6" w14:textId="77777777" w:rsidR="0033170B" w:rsidRPr="007735D0" w:rsidRDefault="0033170B" w:rsidP="0033170B">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FGSV</w:t>
      </w:r>
    </w:p>
    <w:p w14:paraId="2C443424" w14:textId="77777777" w:rsidR="0033170B" w:rsidRPr="007735D0" w:rsidRDefault="0033170B" w:rsidP="0033170B">
      <w:pPr>
        <w:tabs>
          <w:tab w:val="left" w:pos="1985"/>
        </w:tabs>
        <w:ind w:left="2832" w:hanging="2832"/>
        <w:rPr>
          <w:szCs w:val="22"/>
        </w:rPr>
      </w:pPr>
      <w:r w:rsidRPr="007735D0">
        <w:rPr>
          <w:b/>
          <w:szCs w:val="22"/>
        </w:rPr>
        <w:t>M VV</w:t>
      </w:r>
      <w:r w:rsidRPr="007735D0">
        <w:rPr>
          <w:szCs w:val="22"/>
        </w:rPr>
        <w:tab/>
      </w:r>
      <w:r w:rsidRPr="007735D0">
        <w:rPr>
          <w:szCs w:val="22"/>
        </w:rPr>
        <w:tab/>
        <w:t>„Merkblatt für versickerungsfähige</w:t>
      </w:r>
      <w:r w:rsidRPr="007735D0">
        <w:rPr>
          <w:b/>
          <w:szCs w:val="22"/>
        </w:rPr>
        <w:t xml:space="preserve"> </w:t>
      </w:r>
      <w:r w:rsidRPr="007735D0">
        <w:rPr>
          <w:szCs w:val="22"/>
        </w:rPr>
        <w:t>Verkehrsflächen"; Ausgabe 2013, FGSV</w:t>
      </w:r>
    </w:p>
    <w:p w14:paraId="4F91228B" w14:textId="77777777" w:rsidR="0033170B" w:rsidRPr="007735D0" w:rsidRDefault="0033170B" w:rsidP="0033170B">
      <w:pPr>
        <w:ind w:left="2830" w:hanging="2830"/>
      </w:pPr>
      <w:r w:rsidRPr="007735D0">
        <w:rPr>
          <w:b/>
          <w:bCs/>
        </w:rPr>
        <w:t>M SoB</w:t>
      </w:r>
      <w:r w:rsidRPr="007735D0">
        <w:tab/>
      </w:r>
      <w:r w:rsidRPr="007735D0">
        <w:tab/>
        <w:t>„Merkblatt für Schichten ohne Bindemittel“, Ausgabe 2022, FGSV</w:t>
      </w:r>
    </w:p>
    <w:p w14:paraId="0DE703B1" w14:textId="77777777" w:rsidR="0033170B" w:rsidRPr="007735D0" w:rsidRDefault="0033170B" w:rsidP="0033170B"/>
    <w:p w14:paraId="728564EE" w14:textId="77777777" w:rsidR="0033170B" w:rsidRPr="007735D0" w:rsidRDefault="0033170B" w:rsidP="0033170B"/>
    <w:p w14:paraId="027DF12E" w14:textId="77777777" w:rsidR="0033170B" w:rsidRPr="007735D0" w:rsidRDefault="0033170B" w:rsidP="0033170B">
      <w:pPr>
        <w:tabs>
          <w:tab w:val="left" w:pos="1985"/>
        </w:tabs>
        <w:ind w:left="1985" w:hanging="1985"/>
        <w:outlineLvl w:val="0"/>
        <w:rPr>
          <w:rFonts w:cs="Arial"/>
          <w:b/>
          <w:szCs w:val="22"/>
          <w:u w:val="single"/>
        </w:rPr>
      </w:pPr>
      <w:r w:rsidRPr="007735D0">
        <w:rPr>
          <w:rFonts w:cs="Arial"/>
          <w:b/>
          <w:szCs w:val="22"/>
          <w:u w:val="single"/>
        </w:rPr>
        <w:t>Pflaster- und Plattenarbeiten, Einfassungen, Rinnen *)</w:t>
      </w:r>
    </w:p>
    <w:p w14:paraId="349A28C9" w14:textId="77777777" w:rsidR="0033170B" w:rsidRPr="007735D0" w:rsidRDefault="0033170B" w:rsidP="0033170B">
      <w:pPr>
        <w:tabs>
          <w:tab w:val="left" w:pos="1985"/>
        </w:tabs>
        <w:ind w:left="1985" w:hanging="1985"/>
        <w:outlineLvl w:val="0"/>
        <w:rPr>
          <w:rFonts w:cs="Arial"/>
          <w:szCs w:val="22"/>
          <w:u w:val="single"/>
        </w:rPr>
      </w:pPr>
    </w:p>
    <w:p w14:paraId="191B6DE8" w14:textId="77777777" w:rsidR="0033170B" w:rsidRPr="007735D0" w:rsidRDefault="0033170B" w:rsidP="0033170B">
      <w:pPr>
        <w:tabs>
          <w:tab w:val="left" w:pos="1985"/>
        </w:tabs>
        <w:ind w:left="1985" w:hanging="1985"/>
        <w:rPr>
          <w:rFonts w:cs="Arial"/>
          <w:szCs w:val="22"/>
        </w:rPr>
      </w:pPr>
      <w:r w:rsidRPr="007735D0">
        <w:rPr>
          <w:rFonts w:cs="Arial"/>
          <w:b/>
          <w:szCs w:val="22"/>
        </w:rPr>
        <w:t>ATV DIN 18318</w:t>
      </w:r>
      <w:r w:rsidRPr="007735D0">
        <w:rPr>
          <w:rFonts w:cs="Arial"/>
          <w:b/>
          <w:szCs w:val="22"/>
        </w:rPr>
        <w:tab/>
      </w:r>
      <w:r w:rsidRPr="007735D0">
        <w:rPr>
          <w:rFonts w:cs="Arial"/>
          <w:b/>
          <w:szCs w:val="22"/>
        </w:rPr>
        <w:tab/>
      </w:r>
      <w:r w:rsidRPr="007735D0">
        <w:rPr>
          <w:rFonts w:cs="Arial"/>
          <w:szCs w:val="22"/>
        </w:rPr>
        <w:tab/>
        <w:t>„Pflasterdecken und Plattenbeläge - Einfassungen",</w:t>
      </w:r>
    </w:p>
    <w:p w14:paraId="4C542151" w14:textId="77777777" w:rsidR="0033170B" w:rsidRPr="007735D0" w:rsidRDefault="0033170B" w:rsidP="0033170B">
      <w:pPr>
        <w:tabs>
          <w:tab w:val="left" w:pos="1985"/>
        </w:tabs>
        <w:ind w:left="1985" w:hanging="1985"/>
        <w:rPr>
          <w:rFonts w:cs="Arial"/>
          <w:szCs w:val="22"/>
        </w:rPr>
      </w:pPr>
      <w:r w:rsidRPr="007735D0">
        <w:rPr>
          <w:rFonts w:cs="Arial"/>
          <w:szCs w:val="22"/>
        </w:rPr>
        <w:tab/>
      </w:r>
      <w:r w:rsidRPr="007735D0">
        <w:rPr>
          <w:rFonts w:cs="Arial"/>
          <w:szCs w:val="22"/>
        </w:rPr>
        <w:tab/>
      </w:r>
      <w:r w:rsidRPr="007735D0">
        <w:rPr>
          <w:rFonts w:cs="Arial"/>
          <w:szCs w:val="22"/>
        </w:rPr>
        <w:tab/>
        <w:t>Ausgabe 2019</w:t>
      </w:r>
    </w:p>
    <w:p w14:paraId="528EF791" w14:textId="77777777" w:rsidR="0033170B" w:rsidRPr="007735D0" w:rsidRDefault="0033170B" w:rsidP="0033170B">
      <w:pPr>
        <w:tabs>
          <w:tab w:val="left" w:pos="1985"/>
        </w:tabs>
        <w:ind w:left="1985" w:hanging="1985"/>
        <w:rPr>
          <w:rFonts w:cs="Arial"/>
          <w:szCs w:val="22"/>
        </w:rPr>
      </w:pPr>
      <w:r w:rsidRPr="007735D0">
        <w:rPr>
          <w:rFonts w:cs="Arial"/>
          <w:b/>
          <w:szCs w:val="22"/>
        </w:rPr>
        <w:t>TL Pflaster-StB 06/15</w:t>
      </w:r>
      <w:r w:rsidRPr="007735D0">
        <w:rPr>
          <w:rFonts w:cs="Arial"/>
          <w:szCs w:val="22"/>
        </w:rPr>
        <w:tab/>
        <w:t>„Technische Lieferbedingungen für Bauprodukte zur</w:t>
      </w:r>
    </w:p>
    <w:p w14:paraId="51BC5908" w14:textId="77777777" w:rsidR="0033170B" w:rsidRPr="007735D0" w:rsidRDefault="0033170B" w:rsidP="0033170B">
      <w:pPr>
        <w:tabs>
          <w:tab w:val="left" w:pos="1985"/>
        </w:tabs>
        <w:ind w:left="1985" w:hanging="1985"/>
        <w:rPr>
          <w:rFonts w:cs="Arial"/>
          <w:szCs w:val="22"/>
        </w:rPr>
      </w:pPr>
      <w:r w:rsidRPr="007735D0">
        <w:rPr>
          <w:rFonts w:cs="Arial"/>
          <w:b/>
          <w:szCs w:val="22"/>
        </w:rPr>
        <w:tab/>
      </w:r>
      <w:r w:rsidRPr="007735D0">
        <w:rPr>
          <w:rFonts w:cs="Arial"/>
          <w:b/>
          <w:szCs w:val="22"/>
        </w:rPr>
        <w:tab/>
      </w:r>
      <w:r w:rsidRPr="007735D0">
        <w:rPr>
          <w:rFonts w:cs="Arial"/>
          <w:b/>
          <w:szCs w:val="22"/>
        </w:rPr>
        <w:tab/>
      </w:r>
      <w:r w:rsidRPr="007735D0">
        <w:rPr>
          <w:rFonts w:cs="Arial"/>
          <w:szCs w:val="22"/>
        </w:rPr>
        <w:t>Herstellung von Pflasterdecken, Plattenbelägen und</w:t>
      </w:r>
    </w:p>
    <w:p w14:paraId="41B05C33" w14:textId="77777777" w:rsidR="0033170B" w:rsidRPr="007735D0" w:rsidRDefault="0033170B" w:rsidP="0033170B">
      <w:pPr>
        <w:tabs>
          <w:tab w:val="left" w:pos="1985"/>
        </w:tabs>
        <w:ind w:left="1985" w:hanging="1985"/>
        <w:rPr>
          <w:rFonts w:cs="Arial"/>
          <w:szCs w:val="22"/>
        </w:rPr>
      </w:pPr>
      <w:r w:rsidRPr="007735D0">
        <w:rPr>
          <w:rFonts w:cs="Arial"/>
          <w:szCs w:val="22"/>
        </w:rPr>
        <w:tab/>
      </w:r>
      <w:r w:rsidRPr="007735D0">
        <w:rPr>
          <w:rFonts w:cs="Arial"/>
          <w:szCs w:val="22"/>
        </w:rPr>
        <w:tab/>
      </w:r>
      <w:r w:rsidRPr="007735D0">
        <w:rPr>
          <w:rFonts w:cs="Arial"/>
          <w:szCs w:val="22"/>
        </w:rPr>
        <w:tab/>
        <w:t>Einfassungen“, Ausgabe 2006, Fassung 2015, FGSV</w:t>
      </w:r>
    </w:p>
    <w:p w14:paraId="25CDF7A1" w14:textId="77777777" w:rsidR="0033170B" w:rsidRPr="007735D0" w:rsidRDefault="0033170B" w:rsidP="0033170B">
      <w:pPr>
        <w:tabs>
          <w:tab w:val="left" w:pos="1985"/>
        </w:tabs>
        <w:ind w:left="1985" w:hanging="1985"/>
        <w:rPr>
          <w:rFonts w:cs="Arial"/>
          <w:szCs w:val="22"/>
        </w:rPr>
      </w:pPr>
      <w:r w:rsidRPr="007735D0">
        <w:rPr>
          <w:rFonts w:cs="Arial"/>
          <w:b/>
          <w:szCs w:val="22"/>
        </w:rPr>
        <w:t>ZTV Pflaster-StB 20</w:t>
      </w:r>
      <w:r w:rsidRPr="007735D0">
        <w:rPr>
          <w:rFonts w:cs="Arial"/>
          <w:b/>
          <w:szCs w:val="22"/>
        </w:rPr>
        <w:tab/>
      </w:r>
      <w:r w:rsidRPr="007735D0">
        <w:rPr>
          <w:rFonts w:cs="Arial"/>
          <w:szCs w:val="22"/>
        </w:rPr>
        <w:tab/>
        <w:t>"Zusätzliche Technische Vertragsbedingungen und Richtlinien</w:t>
      </w:r>
    </w:p>
    <w:p w14:paraId="69A1B2ED" w14:textId="77777777" w:rsidR="0033170B" w:rsidRPr="007735D0" w:rsidRDefault="0033170B" w:rsidP="0033170B">
      <w:pPr>
        <w:tabs>
          <w:tab w:val="left" w:pos="1985"/>
        </w:tabs>
        <w:ind w:left="1985" w:hanging="1985"/>
        <w:rPr>
          <w:rFonts w:cs="Arial"/>
          <w:szCs w:val="22"/>
        </w:rPr>
      </w:pPr>
      <w:r w:rsidRPr="007735D0">
        <w:rPr>
          <w:rFonts w:cs="Arial"/>
          <w:b/>
          <w:szCs w:val="22"/>
        </w:rPr>
        <w:tab/>
      </w:r>
      <w:r w:rsidRPr="007735D0">
        <w:rPr>
          <w:rFonts w:cs="Arial"/>
          <w:b/>
          <w:szCs w:val="22"/>
        </w:rPr>
        <w:tab/>
      </w:r>
      <w:r w:rsidRPr="007735D0">
        <w:rPr>
          <w:rFonts w:cs="Arial"/>
          <w:b/>
          <w:szCs w:val="22"/>
        </w:rPr>
        <w:tab/>
      </w:r>
      <w:r w:rsidRPr="007735D0">
        <w:rPr>
          <w:rFonts w:cs="Arial"/>
          <w:szCs w:val="22"/>
        </w:rPr>
        <w:t>für den Bau von Pflasterdecken und Plattenbelägen",</w:t>
      </w:r>
    </w:p>
    <w:p w14:paraId="7B5A2D53" w14:textId="77777777" w:rsidR="0033170B" w:rsidRPr="007735D0" w:rsidRDefault="0033170B" w:rsidP="0033170B">
      <w:pPr>
        <w:tabs>
          <w:tab w:val="left" w:pos="1985"/>
        </w:tabs>
        <w:ind w:left="1985" w:hanging="1985"/>
        <w:rPr>
          <w:rFonts w:cs="Arial"/>
          <w:szCs w:val="22"/>
        </w:rPr>
      </w:pPr>
      <w:r w:rsidRPr="007735D0">
        <w:rPr>
          <w:rFonts w:cs="Arial"/>
          <w:szCs w:val="22"/>
        </w:rPr>
        <w:tab/>
      </w:r>
      <w:r w:rsidRPr="007735D0">
        <w:rPr>
          <w:rFonts w:cs="Arial"/>
          <w:szCs w:val="22"/>
        </w:rPr>
        <w:tab/>
      </w:r>
      <w:r w:rsidRPr="007735D0">
        <w:rPr>
          <w:rFonts w:cs="Arial"/>
          <w:szCs w:val="22"/>
        </w:rPr>
        <w:tab/>
        <w:t>Ausgabe 2020, FGSV</w:t>
      </w:r>
    </w:p>
    <w:p w14:paraId="4D89B353" w14:textId="77777777" w:rsidR="0033170B" w:rsidRPr="007735D0" w:rsidRDefault="0033170B" w:rsidP="0033170B">
      <w:pPr>
        <w:tabs>
          <w:tab w:val="left" w:pos="1985"/>
        </w:tabs>
        <w:ind w:left="2832" w:hanging="2832"/>
        <w:rPr>
          <w:rFonts w:cs="Arial"/>
          <w:szCs w:val="22"/>
        </w:rPr>
      </w:pPr>
      <w:r w:rsidRPr="007735D0">
        <w:rPr>
          <w:rFonts w:cs="Arial"/>
          <w:b/>
          <w:szCs w:val="22"/>
        </w:rPr>
        <w:t>ZTV Wegebau</w:t>
      </w:r>
      <w:r w:rsidRPr="007735D0">
        <w:rPr>
          <w:rFonts w:cs="Arial"/>
          <w:b/>
          <w:szCs w:val="22"/>
        </w:rPr>
        <w:tab/>
      </w:r>
      <w:r w:rsidRPr="007735D0">
        <w:rPr>
          <w:rFonts w:cs="Arial"/>
          <w:b/>
          <w:szCs w:val="22"/>
        </w:rPr>
        <w:tab/>
      </w:r>
      <w:r w:rsidRPr="007735D0">
        <w:rPr>
          <w:rFonts w:cs="Arial"/>
          <w:szCs w:val="22"/>
        </w:rPr>
        <w:t>„Zusätzliche Technische Vertragsbedingungen für den Bau von Wegen und Plätzen außerhalb des Straßenverkehrs“, Ausgabe 2022, FLL</w:t>
      </w:r>
    </w:p>
    <w:p w14:paraId="36B15FD4" w14:textId="77777777" w:rsidR="0033170B" w:rsidRPr="007735D0" w:rsidRDefault="0033170B" w:rsidP="0033170B">
      <w:pPr>
        <w:tabs>
          <w:tab w:val="left" w:pos="1985"/>
        </w:tabs>
        <w:ind w:left="2830" w:hanging="2830"/>
        <w:rPr>
          <w:rFonts w:cs="Arial"/>
          <w:szCs w:val="22"/>
        </w:rPr>
      </w:pPr>
      <w:r w:rsidRPr="007735D0">
        <w:rPr>
          <w:rFonts w:cs="Arial"/>
          <w:b/>
          <w:szCs w:val="22"/>
        </w:rPr>
        <w:lastRenderedPageBreak/>
        <w:t>M FP</w:t>
      </w:r>
      <w:r w:rsidRPr="007735D0">
        <w:rPr>
          <w:rFonts w:cs="Arial"/>
          <w:szCs w:val="22"/>
        </w:rPr>
        <w:tab/>
      </w:r>
      <w:r w:rsidRPr="007735D0">
        <w:rPr>
          <w:rFonts w:cs="Arial"/>
          <w:szCs w:val="22"/>
        </w:rPr>
        <w:tab/>
      </w:r>
      <w:r w:rsidRPr="007735D0">
        <w:rPr>
          <w:rFonts w:cs="Arial"/>
          <w:szCs w:val="22"/>
        </w:rPr>
        <w:tab/>
        <w:t>„Merkblatt für Flächenbefestigungen mit Pflasterdecken und Plattenbelägen in ungebundener Ausführung sowie Einfassungen“, Ausgabe 2024, FGSV</w:t>
      </w:r>
    </w:p>
    <w:p w14:paraId="4DB61857" w14:textId="77777777" w:rsidR="0033170B" w:rsidRPr="007735D0" w:rsidRDefault="0033170B" w:rsidP="0033170B">
      <w:pPr>
        <w:tabs>
          <w:tab w:val="left" w:pos="1985"/>
        </w:tabs>
        <w:ind w:left="2832" w:hanging="2832"/>
        <w:rPr>
          <w:rFonts w:cs="Arial"/>
          <w:szCs w:val="22"/>
        </w:rPr>
      </w:pPr>
      <w:r w:rsidRPr="007735D0">
        <w:rPr>
          <w:rFonts w:cs="Arial"/>
          <w:b/>
          <w:szCs w:val="22"/>
        </w:rPr>
        <w:t>M FPgeb</w:t>
      </w:r>
      <w:r w:rsidRPr="007735D0">
        <w:rPr>
          <w:rFonts w:cs="Arial"/>
          <w:szCs w:val="22"/>
        </w:rPr>
        <w:tab/>
      </w:r>
      <w:r w:rsidRPr="007735D0">
        <w:rPr>
          <w:rFonts w:cs="Arial"/>
          <w:szCs w:val="22"/>
        </w:rPr>
        <w:tab/>
        <w:t>„Merkblatt für Flächenbefestigungen mit Pflasterdecken und Plattenbelägen in gebundener Ausführung“, Ausgabe 2018, FGSV</w:t>
      </w:r>
    </w:p>
    <w:p w14:paraId="5DD090A7" w14:textId="77777777" w:rsidR="0033170B" w:rsidRPr="007735D0" w:rsidRDefault="0033170B" w:rsidP="0033170B">
      <w:pPr>
        <w:tabs>
          <w:tab w:val="left" w:pos="1985"/>
        </w:tabs>
        <w:ind w:left="2832" w:hanging="2832"/>
        <w:rPr>
          <w:rFonts w:cs="Arial"/>
          <w:szCs w:val="22"/>
        </w:rPr>
      </w:pPr>
      <w:r w:rsidRPr="007735D0">
        <w:rPr>
          <w:rFonts w:cs="Arial"/>
          <w:b/>
          <w:szCs w:val="22"/>
        </w:rPr>
        <w:t>M FG</w:t>
      </w:r>
      <w:r w:rsidRPr="007735D0">
        <w:rPr>
          <w:rFonts w:cs="Arial"/>
          <w:b/>
          <w:szCs w:val="22"/>
        </w:rPr>
        <w:tab/>
      </w:r>
      <w:r w:rsidRPr="007735D0">
        <w:rPr>
          <w:rFonts w:cs="Arial"/>
          <w:b/>
          <w:szCs w:val="22"/>
        </w:rPr>
        <w:tab/>
      </w:r>
      <w:r w:rsidRPr="007735D0">
        <w:rPr>
          <w:rFonts w:cs="Arial"/>
          <w:szCs w:val="22"/>
        </w:rPr>
        <w:t>„Merkblatt für Flächenbefestigungen mit Großformaten“, Ausgabe 2022, FGSV</w:t>
      </w:r>
    </w:p>
    <w:p w14:paraId="254A48B6" w14:textId="77777777" w:rsidR="0033170B" w:rsidRPr="007735D0" w:rsidRDefault="0033170B" w:rsidP="0033170B">
      <w:pPr>
        <w:tabs>
          <w:tab w:val="left" w:pos="1985"/>
        </w:tabs>
        <w:ind w:left="2832" w:hanging="2832"/>
        <w:rPr>
          <w:rFonts w:cs="Arial"/>
          <w:szCs w:val="22"/>
        </w:rPr>
      </w:pPr>
      <w:r w:rsidRPr="007735D0">
        <w:rPr>
          <w:rFonts w:cs="Arial"/>
          <w:b/>
          <w:szCs w:val="22"/>
        </w:rPr>
        <w:t>M LP</w:t>
      </w:r>
      <w:r w:rsidRPr="007735D0">
        <w:rPr>
          <w:rFonts w:cs="Arial"/>
          <w:b/>
          <w:szCs w:val="22"/>
        </w:rPr>
        <w:tab/>
      </w:r>
      <w:r w:rsidRPr="007735D0">
        <w:rPr>
          <w:rFonts w:cs="Arial"/>
          <w:b/>
          <w:szCs w:val="22"/>
        </w:rPr>
        <w:tab/>
      </w:r>
      <w:r w:rsidRPr="007735D0">
        <w:rPr>
          <w:rFonts w:cs="Arial"/>
          <w:szCs w:val="22"/>
        </w:rPr>
        <w:t>„Merkblatt für Lärmarme Pflasterbauweisen“, Ausgabe 2019, FGSV</w:t>
      </w:r>
    </w:p>
    <w:p w14:paraId="2DD43321" w14:textId="77777777" w:rsidR="0033170B" w:rsidRPr="007735D0" w:rsidRDefault="0033170B" w:rsidP="0033170B">
      <w:pPr>
        <w:tabs>
          <w:tab w:val="left" w:pos="1985"/>
        </w:tabs>
        <w:ind w:left="2832" w:hanging="2832"/>
        <w:rPr>
          <w:rFonts w:cs="Arial"/>
          <w:bCs/>
          <w:szCs w:val="22"/>
        </w:rPr>
      </w:pPr>
      <w:r w:rsidRPr="007735D0">
        <w:rPr>
          <w:rFonts w:cs="Arial"/>
          <w:b/>
          <w:szCs w:val="22"/>
        </w:rPr>
        <w:t>M RR</w:t>
      </w:r>
      <w:r w:rsidRPr="007735D0">
        <w:rPr>
          <w:rFonts w:cs="Arial"/>
          <w:b/>
          <w:szCs w:val="22"/>
        </w:rPr>
        <w:tab/>
      </w:r>
      <w:r w:rsidRPr="007735D0">
        <w:rPr>
          <w:rFonts w:cs="Arial"/>
          <w:b/>
          <w:szCs w:val="22"/>
        </w:rPr>
        <w:tab/>
      </w:r>
      <w:r w:rsidRPr="007735D0">
        <w:rPr>
          <w:rFonts w:cs="Arial"/>
          <w:bCs/>
          <w:szCs w:val="22"/>
        </w:rPr>
        <w:t>„Merkblatt für Randeinfassungen und Entwässerungsrinnen“, Ausgabe 2023, FGSV</w:t>
      </w:r>
    </w:p>
    <w:p w14:paraId="40BA37A1" w14:textId="77777777" w:rsidR="0033170B" w:rsidRPr="007735D0" w:rsidRDefault="0033170B" w:rsidP="0033170B">
      <w:pPr>
        <w:tabs>
          <w:tab w:val="left" w:pos="1985"/>
        </w:tabs>
        <w:ind w:left="2832" w:hanging="2832"/>
        <w:rPr>
          <w:rFonts w:cs="Arial"/>
          <w:szCs w:val="22"/>
        </w:rPr>
      </w:pPr>
      <w:r w:rsidRPr="007735D0">
        <w:rPr>
          <w:rFonts w:cs="Arial"/>
          <w:b/>
          <w:szCs w:val="22"/>
        </w:rPr>
        <w:t>M BEP</w:t>
      </w:r>
      <w:r w:rsidRPr="007735D0">
        <w:rPr>
          <w:rFonts w:cs="Arial"/>
          <w:b/>
          <w:szCs w:val="22"/>
        </w:rPr>
        <w:tab/>
      </w:r>
      <w:r w:rsidRPr="007735D0">
        <w:rPr>
          <w:rFonts w:cs="Arial"/>
          <w:b/>
          <w:szCs w:val="22"/>
        </w:rPr>
        <w:tab/>
      </w:r>
      <w:r w:rsidRPr="007735D0">
        <w:rPr>
          <w:rFonts w:cs="Arial"/>
          <w:szCs w:val="22"/>
        </w:rPr>
        <w:t>„Merkblatt für die Bauliche Erhaltung von Verkehrsflächen mit Pflasterdecken und Plattenbelägen in ungebundener Ausführung sowie Einfassungen“, Ausgabe 2022, FGSV</w:t>
      </w:r>
    </w:p>
    <w:p w14:paraId="42F4EFA2" w14:textId="77777777" w:rsidR="0033170B" w:rsidRPr="007735D0" w:rsidRDefault="0033170B" w:rsidP="0033170B">
      <w:pPr>
        <w:tabs>
          <w:tab w:val="left" w:pos="1985"/>
        </w:tabs>
        <w:ind w:left="1985" w:hanging="1985"/>
        <w:rPr>
          <w:rFonts w:cs="Arial"/>
          <w:szCs w:val="22"/>
        </w:rPr>
      </w:pPr>
      <w:r w:rsidRPr="007735D0">
        <w:rPr>
          <w:rFonts w:cs="Arial"/>
          <w:b/>
          <w:szCs w:val="22"/>
        </w:rPr>
        <w:t>RLW (DWA-A 904)</w:t>
      </w:r>
      <w:r w:rsidRPr="007735D0">
        <w:rPr>
          <w:rFonts w:cs="Arial"/>
          <w:szCs w:val="22"/>
        </w:rPr>
        <w:tab/>
      </w:r>
      <w:r w:rsidRPr="007735D0">
        <w:rPr>
          <w:rFonts w:cs="Arial"/>
          <w:szCs w:val="22"/>
        </w:rPr>
        <w:tab/>
      </w:r>
      <w:r w:rsidRPr="007735D0">
        <w:rPr>
          <w:rFonts w:cs="Arial"/>
          <w:szCs w:val="22"/>
        </w:rPr>
        <w:tab/>
        <w:t>„Richtlinien für den ländlichen Wegebau“, Ausgabe 2025, DWA</w:t>
      </w:r>
    </w:p>
    <w:p w14:paraId="4999F304" w14:textId="77777777" w:rsidR="0033170B" w:rsidRPr="007735D0" w:rsidRDefault="0033170B" w:rsidP="0033170B">
      <w:pPr>
        <w:tabs>
          <w:tab w:val="left" w:pos="1985"/>
        </w:tabs>
        <w:ind w:left="1985" w:hanging="1985"/>
        <w:rPr>
          <w:rFonts w:cs="Arial"/>
          <w:szCs w:val="22"/>
        </w:rPr>
      </w:pPr>
      <w:r w:rsidRPr="007735D0">
        <w:rPr>
          <w:rFonts w:cs="Arial"/>
          <w:b/>
          <w:szCs w:val="22"/>
        </w:rPr>
        <w:t>ZTV LW 16</w:t>
      </w:r>
      <w:r w:rsidRPr="007735D0">
        <w:rPr>
          <w:rFonts w:cs="Arial"/>
          <w:b/>
          <w:szCs w:val="22"/>
        </w:rPr>
        <w:tab/>
      </w:r>
      <w:r w:rsidRPr="007735D0">
        <w:rPr>
          <w:rFonts w:cs="Arial"/>
          <w:b/>
          <w:szCs w:val="22"/>
        </w:rPr>
        <w:tab/>
      </w:r>
      <w:r w:rsidRPr="007735D0">
        <w:rPr>
          <w:rFonts w:cs="Arial"/>
          <w:szCs w:val="22"/>
        </w:rPr>
        <w:tab/>
        <w:t>„Zusätzliche Technische Vertragsbedingungen und Richtlinien</w:t>
      </w:r>
    </w:p>
    <w:p w14:paraId="320CC023" w14:textId="77777777" w:rsidR="0033170B" w:rsidRPr="007735D0" w:rsidRDefault="0033170B" w:rsidP="0033170B">
      <w:pPr>
        <w:tabs>
          <w:tab w:val="left" w:pos="1985"/>
        </w:tabs>
        <w:ind w:left="1985" w:hanging="1985"/>
        <w:rPr>
          <w:rFonts w:cs="Arial"/>
          <w:szCs w:val="22"/>
        </w:rPr>
      </w:pPr>
      <w:r w:rsidRPr="007735D0">
        <w:rPr>
          <w:rFonts w:cs="Arial"/>
          <w:b/>
          <w:szCs w:val="22"/>
        </w:rPr>
        <w:tab/>
      </w:r>
      <w:r w:rsidRPr="007735D0">
        <w:rPr>
          <w:rFonts w:cs="Arial"/>
          <w:b/>
          <w:szCs w:val="22"/>
        </w:rPr>
        <w:tab/>
      </w:r>
      <w:r w:rsidRPr="007735D0">
        <w:rPr>
          <w:rFonts w:cs="Arial"/>
          <w:b/>
          <w:szCs w:val="22"/>
        </w:rPr>
        <w:tab/>
      </w:r>
      <w:r w:rsidRPr="007735D0">
        <w:rPr>
          <w:rFonts w:cs="Arial"/>
          <w:szCs w:val="22"/>
        </w:rPr>
        <w:t>für den Bau ländlicher Wege“, Ausgabe 2016, FGSV</w:t>
      </w:r>
    </w:p>
    <w:p w14:paraId="2E33D6D5" w14:textId="77777777" w:rsidR="0033170B" w:rsidRPr="007735D0" w:rsidRDefault="0033170B" w:rsidP="0033170B">
      <w:pPr>
        <w:tabs>
          <w:tab w:val="left" w:pos="1985"/>
        </w:tabs>
        <w:ind w:left="1985" w:hanging="1985"/>
        <w:rPr>
          <w:rFonts w:cs="Arial"/>
          <w:szCs w:val="22"/>
        </w:rPr>
      </w:pPr>
      <w:r w:rsidRPr="007735D0">
        <w:rPr>
          <w:rFonts w:cs="Arial"/>
          <w:b/>
          <w:szCs w:val="22"/>
        </w:rPr>
        <w:t>Merkblatt</w:t>
      </w:r>
      <w:r w:rsidRPr="007735D0">
        <w:rPr>
          <w:rFonts w:cs="Arial"/>
          <w:szCs w:val="22"/>
        </w:rPr>
        <w:tab/>
      </w:r>
      <w:r w:rsidRPr="007735D0">
        <w:rPr>
          <w:rFonts w:cs="Arial"/>
          <w:szCs w:val="22"/>
        </w:rPr>
        <w:tab/>
      </w:r>
      <w:r w:rsidRPr="007735D0">
        <w:rPr>
          <w:rFonts w:cs="Arial"/>
          <w:szCs w:val="22"/>
        </w:rPr>
        <w:tab/>
        <w:t>für den Bau von Busverkehrsflächen, Ausgabe 2000, FGSV</w:t>
      </w:r>
    </w:p>
    <w:p w14:paraId="15C5743C" w14:textId="77777777" w:rsidR="0033170B" w:rsidRPr="007735D0" w:rsidRDefault="0033170B" w:rsidP="0033170B">
      <w:pPr>
        <w:tabs>
          <w:tab w:val="left" w:pos="1985"/>
        </w:tabs>
        <w:ind w:left="2832" w:hanging="2832"/>
        <w:rPr>
          <w:rFonts w:cs="Arial"/>
          <w:szCs w:val="22"/>
        </w:rPr>
      </w:pPr>
      <w:r w:rsidRPr="007735D0">
        <w:rPr>
          <w:rFonts w:cs="Arial"/>
          <w:b/>
          <w:szCs w:val="22"/>
        </w:rPr>
        <w:t>Merkblatt</w:t>
      </w:r>
      <w:r w:rsidRPr="007735D0">
        <w:rPr>
          <w:rFonts w:cs="Arial"/>
          <w:szCs w:val="22"/>
        </w:rPr>
        <w:tab/>
      </w:r>
      <w:r w:rsidRPr="007735D0">
        <w:rPr>
          <w:rFonts w:cs="Arial"/>
          <w:szCs w:val="22"/>
        </w:rPr>
        <w:tab/>
        <w:t>über den Rutschwiderstand von Pflasterdecken und Plattenbelägen</w:t>
      </w:r>
      <w:r w:rsidRPr="007735D0">
        <w:rPr>
          <w:rFonts w:cs="Arial"/>
          <w:b/>
          <w:szCs w:val="22"/>
        </w:rPr>
        <w:t xml:space="preserve"> </w:t>
      </w:r>
      <w:r w:rsidRPr="007735D0">
        <w:rPr>
          <w:rFonts w:cs="Arial"/>
          <w:szCs w:val="22"/>
        </w:rPr>
        <w:t>für</w:t>
      </w:r>
      <w:r w:rsidRPr="007735D0">
        <w:rPr>
          <w:rFonts w:cs="Arial"/>
          <w:b/>
          <w:szCs w:val="22"/>
        </w:rPr>
        <w:t xml:space="preserve"> </w:t>
      </w:r>
      <w:r w:rsidRPr="007735D0">
        <w:rPr>
          <w:rFonts w:cs="Arial"/>
          <w:szCs w:val="22"/>
        </w:rPr>
        <w:t>den Fußgängerverkehr, Ausgabe 2020, FGSV</w:t>
      </w:r>
    </w:p>
    <w:p w14:paraId="5308E6E1" w14:textId="77777777" w:rsidR="0033170B" w:rsidRPr="007735D0" w:rsidRDefault="0033170B" w:rsidP="0033170B">
      <w:pPr>
        <w:rPr>
          <w:rFonts w:cs="Arial"/>
          <w:szCs w:val="22"/>
        </w:rPr>
      </w:pPr>
    </w:p>
    <w:p w14:paraId="178E31B6" w14:textId="77777777" w:rsidR="0033170B" w:rsidRPr="007735D0" w:rsidRDefault="0033170B" w:rsidP="0033170B">
      <w:pPr>
        <w:tabs>
          <w:tab w:val="left" w:pos="1985"/>
        </w:tabs>
        <w:ind w:left="1985" w:hanging="1985"/>
        <w:outlineLvl w:val="0"/>
        <w:rPr>
          <w:b/>
          <w:szCs w:val="22"/>
          <w:u w:val="single"/>
        </w:rPr>
      </w:pPr>
      <w:r w:rsidRPr="007735D0">
        <w:rPr>
          <w:b/>
          <w:szCs w:val="22"/>
          <w:u w:val="single"/>
        </w:rPr>
        <w:t>Qualitätsanforderungen von Bauprodukten *)</w:t>
      </w:r>
    </w:p>
    <w:p w14:paraId="4515E324" w14:textId="77777777" w:rsidR="0033170B" w:rsidRPr="007735D0" w:rsidRDefault="0033170B" w:rsidP="0033170B">
      <w:pPr>
        <w:tabs>
          <w:tab w:val="left" w:pos="1985"/>
        </w:tabs>
        <w:ind w:left="1985" w:hanging="1985"/>
        <w:outlineLvl w:val="0"/>
        <w:rPr>
          <w:b/>
          <w:szCs w:val="22"/>
          <w:u w:val="single"/>
        </w:rPr>
      </w:pPr>
    </w:p>
    <w:p w14:paraId="73B7B59D" w14:textId="77777777" w:rsidR="0033170B" w:rsidRPr="007735D0" w:rsidRDefault="0033170B" w:rsidP="0033170B">
      <w:pPr>
        <w:tabs>
          <w:tab w:val="left" w:pos="1985"/>
        </w:tabs>
        <w:ind w:left="1985" w:hanging="1985"/>
        <w:rPr>
          <w:b/>
          <w:szCs w:val="22"/>
        </w:rPr>
      </w:pPr>
      <w:r w:rsidRPr="007735D0">
        <w:rPr>
          <w:b/>
          <w:szCs w:val="22"/>
        </w:rPr>
        <w:t>DIN EN 1338:2003</w:t>
      </w:r>
      <w:r w:rsidRPr="007735D0">
        <w:rPr>
          <w:b/>
          <w:szCs w:val="22"/>
        </w:rPr>
        <w:tab/>
      </w:r>
      <w:r w:rsidRPr="007735D0">
        <w:rPr>
          <w:b/>
          <w:szCs w:val="22"/>
        </w:rPr>
        <w:tab/>
      </w:r>
      <w:r w:rsidRPr="007735D0">
        <w:rPr>
          <w:szCs w:val="22"/>
        </w:rPr>
        <w:tab/>
        <w:t>„Pflastersteine aus Beton"</w:t>
      </w:r>
    </w:p>
    <w:p w14:paraId="69BF4A8F" w14:textId="77777777" w:rsidR="0033170B" w:rsidRPr="007735D0" w:rsidRDefault="0033170B" w:rsidP="0033170B">
      <w:pPr>
        <w:tabs>
          <w:tab w:val="left" w:pos="1985"/>
        </w:tabs>
        <w:ind w:left="1985" w:hanging="1985"/>
        <w:rPr>
          <w:szCs w:val="22"/>
        </w:rPr>
      </w:pPr>
      <w:r w:rsidRPr="007735D0">
        <w:rPr>
          <w:b/>
          <w:szCs w:val="22"/>
        </w:rPr>
        <w:t>DIN EN 1339:2003</w:t>
      </w:r>
      <w:r w:rsidRPr="007735D0">
        <w:rPr>
          <w:b/>
          <w:szCs w:val="22"/>
        </w:rPr>
        <w:tab/>
      </w:r>
      <w:r w:rsidRPr="007735D0">
        <w:rPr>
          <w:b/>
          <w:szCs w:val="22"/>
        </w:rPr>
        <w:tab/>
      </w:r>
      <w:r w:rsidRPr="007735D0">
        <w:rPr>
          <w:b/>
          <w:szCs w:val="22"/>
        </w:rPr>
        <w:tab/>
      </w:r>
      <w:r w:rsidRPr="007735D0">
        <w:rPr>
          <w:szCs w:val="22"/>
        </w:rPr>
        <w:t>„Platten aus Beton"</w:t>
      </w:r>
    </w:p>
    <w:p w14:paraId="6A9C39F8" w14:textId="77777777" w:rsidR="0033170B" w:rsidRPr="007735D0" w:rsidRDefault="0033170B" w:rsidP="0033170B">
      <w:pPr>
        <w:tabs>
          <w:tab w:val="left" w:pos="1985"/>
        </w:tabs>
        <w:ind w:left="1985" w:hanging="1985"/>
        <w:rPr>
          <w:szCs w:val="22"/>
        </w:rPr>
      </w:pPr>
      <w:r w:rsidRPr="007735D0">
        <w:rPr>
          <w:b/>
          <w:szCs w:val="22"/>
        </w:rPr>
        <w:t>DIN EN 1340:2003</w:t>
      </w:r>
      <w:r w:rsidRPr="007735D0">
        <w:rPr>
          <w:b/>
          <w:szCs w:val="22"/>
        </w:rPr>
        <w:tab/>
      </w:r>
      <w:r w:rsidRPr="007735D0">
        <w:rPr>
          <w:b/>
          <w:szCs w:val="22"/>
        </w:rPr>
        <w:tab/>
      </w:r>
      <w:r w:rsidRPr="007735D0">
        <w:rPr>
          <w:b/>
          <w:szCs w:val="22"/>
        </w:rPr>
        <w:tab/>
      </w:r>
      <w:r w:rsidRPr="007735D0">
        <w:rPr>
          <w:szCs w:val="22"/>
        </w:rPr>
        <w:t>„Bordsteine aus Beton"</w:t>
      </w:r>
    </w:p>
    <w:p w14:paraId="0668E020" w14:textId="77777777" w:rsidR="0033170B" w:rsidRPr="007735D0" w:rsidRDefault="0033170B" w:rsidP="0033170B">
      <w:pPr>
        <w:tabs>
          <w:tab w:val="left" w:pos="1985"/>
        </w:tabs>
        <w:ind w:left="1985" w:hanging="1985"/>
        <w:rPr>
          <w:szCs w:val="22"/>
        </w:rPr>
      </w:pPr>
      <w:r w:rsidRPr="007735D0">
        <w:rPr>
          <w:b/>
          <w:szCs w:val="22"/>
        </w:rPr>
        <w:t>DIN 483 (2005-10)</w:t>
      </w:r>
      <w:r w:rsidRPr="007735D0">
        <w:rPr>
          <w:szCs w:val="22"/>
        </w:rPr>
        <w:tab/>
      </w:r>
      <w:r w:rsidRPr="007735D0">
        <w:rPr>
          <w:szCs w:val="22"/>
        </w:rPr>
        <w:tab/>
      </w:r>
      <w:r w:rsidRPr="007735D0">
        <w:rPr>
          <w:szCs w:val="22"/>
        </w:rPr>
        <w:tab/>
        <w:t>„Bordsteine aus Beton", nationale Ergänzungsnorm zur</w:t>
      </w:r>
    </w:p>
    <w:p w14:paraId="006AD6DD" w14:textId="77777777" w:rsidR="0033170B" w:rsidRPr="007735D0" w:rsidRDefault="0033170B" w:rsidP="0033170B">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DIN EN</w:t>
      </w:r>
      <w:r w:rsidRPr="007735D0">
        <w:rPr>
          <w:b/>
          <w:szCs w:val="22"/>
        </w:rPr>
        <w:t xml:space="preserve"> </w:t>
      </w:r>
      <w:r w:rsidRPr="007735D0">
        <w:rPr>
          <w:szCs w:val="22"/>
        </w:rPr>
        <w:t>1340:2003</w:t>
      </w:r>
    </w:p>
    <w:p w14:paraId="1DC18858" w14:textId="77777777" w:rsidR="0033170B" w:rsidRPr="007735D0" w:rsidRDefault="0033170B" w:rsidP="0033170B">
      <w:pPr>
        <w:tabs>
          <w:tab w:val="left" w:pos="1985"/>
        </w:tabs>
        <w:ind w:left="1985" w:hanging="1985"/>
        <w:rPr>
          <w:szCs w:val="22"/>
        </w:rPr>
      </w:pPr>
      <w:r w:rsidRPr="007735D0">
        <w:rPr>
          <w:b/>
          <w:szCs w:val="22"/>
        </w:rPr>
        <w:t>DIN EN 13198:2003-09</w:t>
      </w:r>
      <w:r w:rsidRPr="007735D0">
        <w:rPr>
          <w:b/>
          <w:szCs w:val="22"/>
        </w:rPr>
        <w:tab/>
      </w:r>
      <w:r w:rsidRPr="007735D0">
        <w:rPr>
          <w:szCs w:val="22"/>
        </w:rPr>
        <w:t>„Betonfertigteile - Straßenmöbel und</w:t>
      </w:r>
    </w:p>
    <w:p w14:paraId="24986A51" w14:textId="77777777" w:rsidR="0033170B" w:rsidRPr="007735D0" w:rsidRDefault="0033170B" w:rsidP="0033170B">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Gartengestaltungselemente"</w:t>
      </w:r>
    </w:p>
    <w:p w14:paraId="06337C4F" w14:textId="77777777" w:rsidR="0033170B" w:rsidRPr="007735D0" w:rsidRDefault="0033170B" w:rsidP="0033170B">
      <w:pPr>
        <w:tabs>
          <w:tab w:val="left" w:pos="1985"/>
        </w:tabs>
        <w:ind w:left="1985" w:hanging="1985"/>
        <w:rPr>
          <w:szCs w:val="22"/>
        </w:rPr>
      </w:pPr>
      <w:r w:rsidRPr="007735D0">
        <w:rPr>
          <w:b/>
          <w:szCs w:val="22"/>
        </w:rPr>
        <w:t>DIN 18507:2012</w:t>
      </w:r>
      <w:r w:rsidRPr="007735D0">
        <w:rPr>
          <w:szCs w:val="22"/>
        </w:rPr>
        <w:tab/>
      </w:r>
      <w:r w:rsidRPr="007735D0">
        <w:rPr>
          <w:szCs w:val="22"/>
        </w:rPr>
        <w:tab/>
      </w:r>
      <w:r w:rsidRPr="007735D0">
        <w:rPr>
          <w:szCs w:val="22"/>
        </w:rPr>
        <w:tab/>
        <w:t>„Pflastersteine aus haufwerksporigem Beton“</w:t>
      </w:r>
    </w:p>
    <w:p w14:paraId="00349A7D" w14:textId="77777777" w:rsidR="0033170B" w:rsidRPr="007735D0" w:rsidRDefault="0033170B" w:rsidP="0033170B">
      <w:pPr>
        <w:rPr>
          <w:rFonts w:cs="Arial"/>
          <w:szCs w:val="22"/>
        </w:rPr>
      </w:pPr>
    </w:p>
    <w:p w14:paraId="7D175694" w14:textId="77777777" w:rsidR="0033170B" w:rsidRPr="007735D0" w:rsidRDefault="0033170B" w:rsidP="0033170B">
      <w:pPr>
        <w:tabs>
          <w:tab w:val="left" w:pos="1985"/>
        </w:tabs>
        <w:ind w:left="1985" w:hanging="1985"/>
        <w:outlineLvl w:val="0"/>
        <w:rPr>
          <w:b/>
          <w:szCs w:val="22"/>
          <w:u w:val="single"/>
        </w:rPr>
      </w:pPr>
      <w:r w:rsidRPr="007735D0">
        <w:rPr>
          <w:b/>
          <w:szCs w:val="22"/>
          <w:u w:val="single"/>
        </w:rPr>
        <w:t>Hydroaktive Betonpflasterbeläge *)</w:t>
      </w:r>
    </w:p>
    <w:p w14:paraId="036177ED" w14:textId="77777777" w:rsidR="0033170B" w:rsidRPr="007735D0" w:rsidRDefault="0033170B" w:rsidP="0033170B">
      <w:pPr>
        <w:tabs>
          <w:tab w:val="left" w:pos="1985"/>
        </w:tabs>
        <w:ind w:left="1985" w:hanging="1985"/>
        <w:outlineLvl w:val="0"/>
        <w:rPr>
          <w:szCs w:val="22"/>
          <w:u w:val="single"/>
        </w:rPr>
      </w:pPr>
    </w:p>
    <w:p w14:paraId="4D4264A3" w14:textId="77777777" w:rsidR="0033170B" w:rsidRPr="007735D0" w:rsidRDefault="0033170B" w:rsidP="0033170B">
      <w:pPr>
        <w:tabs>
          <w:tab w:val="left" w:pos="1985"/>
        </w:tabs>
        <w:ind w:left="2832" w:hanging="2832"/>
        <w:rPr>
          <w:szCs w:val="22"/>
        </w:rPr>
      </w:pPr>
      <w:r w:rsidRPr="007735D0">
        <w:rPr>
          <w:b/>
          <w:szCs w:val="22"/>
        </w:rPr>
        <w:t>M VV</w:t>
      </w:r>
      <w:r w:rsidRPr="007735D0">
        <w:rPr>
          <w:szCs w:val="22"/>
        </w:rPr>
        <w:tab/>
      </w:r>
      <w:r w:rsidRPr="007735D0">
        <w:rPr>
          <w:szCs w:val="22"/>
        </w:rPr>
        <w:tab/>
        <w:t>„Merkblatt für versickerungsfähige</w:t>
      </w:r>
      <w:r w:rsidRPr="007735D0">
        <w:rPr>
          <w:b/>
          <w:szCs w:val="22"/>
        </w:rPr>
        <w:t xml:space="preserve"> </w:t>
      </w:r>
      <w:r w:rsidRPr="007735D0">
        <w:rPr>
          <w:szCs w:val="22"/>
        </w:rPr>
        <w:t>Verkehrsflächen"; Ausgabe 2013, FGSV</w:t>
      </w:r>
    </w:p>
    <w:p w14:paraId="071B9B22" w14:textId="77777777" w:rsidR="0033170B" w:rsidRPr="007735D0" w:rsidRDefault="0033170B" w:rsidP="0033170B">
      <w:pPr>
        <w:tabs>
          <w:tab w:val="left" w:pos="1985"/>
        </w:tabs>
        <w:ind w:left="2832" w:hanging="2832"/>
        <w:rPr>
          <w:szCs w:val="22"/>
        </w:rPr>
      </w:pPr>
      <w:r w:rsidRPr="007735D0">
        <w:rPr>
          <w:b/>
          <w:szCs w:val="22"/>
        </w:rPr>
        <w:t>FLL Richtlinie</w:t>
      </w:r>
      <w:r w:rsidRPr="007735D0">
        <w:rPr>
          <w:b/>
          <w:szCs w:val="22"/>
        </w:rPr>
        <w:tab/>
      </w:r>
      <w:r w:rsidRPr="007735D0">
        <w:rPr>
          <w:b/>
          <w:szCs w:val="22"/>
        </w:rPr>
        <w:tab/>
        <w:t>„</w:t>
      </w:r>
      <w:r w:rsidRPr="007735D0">
        <w:rPr>
          <w:szCs w:val="22"/>
        </w:rPr>
        <w:t>Richtlinie für Planung, Bau und Instandhaltung von begrünbaren Flächenbefestigungen“, Ausgabe 2018, FLL</w:t>
      </w:r>
    </w:p>
    <w:p w14:paraId="491B19A1" w14:textId="77777777" w:rsidR="0033170B" w:rsidRPr="007735D0" w:rsidRDefault="0033170B" w:rsidP="0033170B">
      <w:pPr>
        <w:tabs>
          <w:tab w:val="left" w:pos="1985"/>
        </w:tabs>
        <w:ind w:left="2832" w:hanging="2832"/>
        <w:rPr>
          <w:szCs w:val="22"/>
        </w:rPr>
      </w:pPr>
      <w:r w:rsidRPr="007735D0">
        <w:rPr>
          <w:b/>
          <w:szCs w:val="22"/>
        </w:rPr>
        <w:t>DWA-A 138</w:t>
      </w:r>
      <w:r w:rsidRPr="007735D0">
        <w:rPr>
          <w:szCs w:val="22"/>
        </w:rPr>
        <w:tab/>
      </w:r>
      <w:r w:rsidRPr="007735D0">
        <w:rPr>
          <w:szCs w:val="22"/>
        </w:rPr>
        <w:tab/>
        <w:t>„Planung, Bau und Betrieb von Anlagen zur Versickerung von Niederschlagswasser“, Ausgabe 2024, DWA</w:t>
      </w:r>
    </w:p>
    <w:p w14:paraId="2FB30AC2" w14:textId="77777777" w:rsidR="0033170B" w:rsidRPr="007735D0" w:rsidRDefault="0033170B" w:rsidP="0033170B">
      <w:pPr>
        <w:tabs>
          <w:tab w:val="left" w:pos="1985"/>
        </w:tabs>
        <w:ind w:left="2832" w:hanging="2832"/>
        <w:rPr>
          <w:szCs w:val="22"/>
        </w:rPr>
      </w:pPr>
      <w:r w:rsidRPr="007735D0">
        <w:rPr>
          <w:b/>
          <w:szCs w:val="22"/>
        </w:rPr>
        <w:t>DWA-M 153</w:t>
      </w:r>
      <w:r w:rsidRPr="007735D0">
        <w:rPr>
          <w:szCs w:val="22"/>
        </w:rPr>
        <w:tab/>
      </w:r>
      <w:r w:rsidRPr="007735D0">
        <w:rPr>
          <w:szCs w:val="22"/>
        </w:rPr>
        <w:tab/>
        <w:t>„Handlungsempfehlungen zum Umgang mit Regenwasser“, Ausgabe 2007, Fassung 2020, DWA</w:t>
      </w:r>
    </w:p>
    <w:p w14:paraId="02B08315" w14:textId="77777777" w:rsidR="0033170B" w:rsidRPr="007735D0" w:rsidRDefault="0033170B" w:rsidP="0033170B">
      <w:pPr>
        <w:tabs>
          <w:tab w:val="left" w:pos="1985"/>
        </w:tabs>
        <w:ind w:left="2832" w:hanging="2832"/>
        <w:rPr>
          <w:szCs w:val="22"/>
        </w:rPr>
      </w:pPr>
      <w:r w:rsidRPr="007735D0">
        <w:rPr>
          <w:b/>
          <w:szCs w:val="22"/>
        </w:rPr>
        <w:t>REwS</w:t>
      </w:r>
      <w:r w:rsidRPr="007735D0">
        <w:rPr>
          <w:szCs w:val="22"/>
        </w:rPr>
        <w:t xml:space="preserve"> </w:t>
      </w:r>
      <w:r w:rsidRPr="007735D0">
        <w:rPr>
          <w:szCs w:val="22"/>
        </w:rPr>
        <w:tab/>
      </w:r>
      <w:r w:rsidRPr="007735D0">
        <w:rPr>
          <w:szCs w:val="22"/>
        </w:rPr>
        <w:tab/>
        <w:t>Richtlinien für die Entwässerung von Straßen, Ausgabe 2021, FGSV</w:t>
      </w:r>
    </w:p>
    <w:p w14:paraId="48A15E7F" w14:textId="77777777" w:rsidR="0033170B" w:rsidRPr="007735D0" w:rsidRDefault="0033170B" w:rsidP="0033170B">
      <w:pPr>
        <w:tabs>
          <w:tab w:val="left" w:pos="1985"/>
        </w:tabs>
        <w:ind w:left="2832" w:hanging="2832"/>
        <w:rPr>
          <w:b/>
          <w:szCs w:val="22"/>
        </w:rPr>
      </w:pPr>
      <w:r w:rsidRPr="007735D0">
        <w:rPr>
          <w:b/>
          <w:szCs w:val="22"/>
        </w:rPr>
        <w:t>ZTV Ew-StB</w:t>
      </w:r>
      <w:r w:rsidRPr="007735D0">
        <w:rPr>
          <w:b/>
          <w:szCs w:val="22"/>
        </w:rPr>
        <w:tab/>
      </w:r>
      <w:r w:rsidRPr="007735D0">
        <w:rPr>
          <w:b/>
          <w:szCs w:val="22"/>
        </w:rPr>
        <w:tab/>
      </w:r>
      <w:r w:rsidRPr="007735D0">
        <w:rPr>
          <w:szCs w:val="22"/>
        </w:rPr>
        <w:t>„Zusätzliche Technische Vertragsbedingungen und Richtlinien für den Bau von Entwässerungseinrichtungen im Straßenbau“, Ausgabe 2025, FGSV</w:t>
      </w:r>
    </w:p>
    <w:p w14:paraId="71B30BDF" w14:textId="77777777" w:rsidR="0033170B" w:rsidRPr="007735D0" w:rsidRDefault="0033170B" w:rsidP="0033170B">
      <w:pPr>
        <w:pStyle w:val="Textkrper2"/>
        <w:rPr>
          <w:b w:val="0"/>
          <w:szCs w:val="22"/>
        </w:rPr>
      </w:pPr>
    </w:p>
    <w:p w14:paraId="7CDB63C4" w14:textId="77777777" w:rsidR="0033170B" w:rsidRPr="007735D0" w:rsidRDefault="0033170B" w:rsidP="0033170B">
      <w:pPr>
        <w:pStyle w:val="Textkrper2"/>
        <w:rPr>
          <w:b w:val="0"/>
          <w:szCs w:val="22"/>
        </w:rPr>
      </w:pPr>
    </w:p>
    <w:p w14:paraId="2AAB6C4E" w14:textId="078F5CDA" w:rsidR="00404AC9" w:rsidRPr="00741820" w:rsidRDefault="0033170B" w:rsidP="0033170B">
      <w:pPr>
        <w:pStyle w:val="Textkrper2"/>
        <w:rPr>
          <w:b w:val="0"/>
          <w:szCs w:val="22"/>
        </w:rPr>
      </w:pPr>
      <w:r w:rsidRPr="007735D0">
        <w:rPr>
          <w:b w:val="0"/>
          <w:szCs w:val="22"/>
        </w:rPr>
        <w:t>*) nichtzutreffende Vereinbarungen sind zu streichen</w:t>
      </w:r>
    </w:p>
    <w:p w14:paraId="0D66BF82" w14:textId="77777777" w:rsidR="00404AC9" w:rsidRPr="00741820" w:rsidRDefault="00404AC9" w:rsidP="00404AC9"/>
    <w:p w14:paraId="39CDA988" w14:textId="77777777" w:rsidR="00404AC9" w:rsidRPr="00741820" w:rsidRDefault="00404AC9" w:rsidP="00404AC9">
      <w:pPr>
        <w:rPr>
          <w:b/>
          <w:sz w:val="24"/>
        </w:rPr>
      </w:pPr>
      <w:r w:rsidRPr="00741820">
        <w:rPr>
          <w:b/>
          <w:sz w:val="24"/>
        </w:rPr>
        <w:t>4</w:t>
      </w:r>
      <w:r w:rsidRPr="00741820">
        <w:rPr>
          <w:b/>
          <w:sz w:val="24"/>
        </w:rPr>
        <w:tab/>
      </w:r>
      <w:r w:rsidRPr="00741820">
        <w:rPr>
          <w:b/>
          <w:sz w:val="24"/>
        </w:rPr>
        <w:tab/>
        <w:t>Verkehrsfreigabe und Unterhalt</w:t>
      </w:r>
    </w:p>
    <w:p w14:paraId="21ED8EF0" w14:textId="77777777" w:rsidR="00404AC9" w:rsidRPr="00741820" w:rsidRDefault="00404AC9" w:rsidP="00404AC9">
      <w:pPr>
        <w:rPr>
          <w:szCs w:val="22"/>
        </w:rPr>
      </w:pPr>
    </w:p>
    <w:p w14:paraId="3191606F" w14:textId="77777777" w:rsidR="00404AC9" w:rsidRPr="00741820" w:rsidRDefault="00404AC9" w:rsidP="00404AC9">
      <w:pPr>
        <w:rPr>
          <w:szCs w:val="22"/>
        </w:rPr>
      </w:pPr>
      <w:bookmarkStart w:id="17" w:name="_Hlk58413935"/>
      <w:r w:rsidRPr="00741820">
        <w:rPr>
          <w:szCs w:val="22"/>
        </w:rPr>
        <w:t>Pflasterdecken und Plattenbeläge sind erst dann für den Verkehr freizugeben, wenn ihre Bettung und deren Unterlage nach dem Einschlämmen ausreichend abgetrocknet sind.</w:t>
      </w:r>
    </w:p>
    <w:p w14:paraId="312D5499" w14:textId="77777777" w:rsidR="00404AC9" w:rsidRPr="00030771" w:rsidRDefault="00404AC9" w:rsidP="00404AC9">
      <w:pPr>
        <w:rPr>
          <w:szCs w:val="22"/>
        </w:rPr>
      </w:pPr>
      <w:r w:rsidRPr="00741820">
        <w:rPr>
          <w:szCs w:val="22"/>
        </w:rPr>
        <w:t>Eine maschinelle Reinigung sollte erst einsetzen, wenn sich das Fugenmaterial mit Feinanteilen derart angereichert und verfestigt hat, dass es gegen Fugenaustrag ausreichend widerstandsfähig ist. Je nach örtlicher Lage und Nutzung der Fläche können hierzu unterschiedlich lange Zeiträume erforderlich sein. Als Anhaltswert kann eine Liegedauer von mindestens einem Jahr genannt werden, in welcher auf eine maschinelle Reinigung verzichtet werden sollte. Ist dies nicht möglich oder nicht umsetzbar, sollte während dieser Zeit auf saugende Kehrgeräte verzichtet werden. Eventuell infolge Reinigung oder Verkehr ausgetragene Fugenfüllung sollte unverzüglich ergänzt werden. Es ist zweckmäßig, hierzu einen Unterhaltsvertrag abzuschließen.</w:t>
      </w:r>
      <w:bookmarkEnd w:id="17"/>
    </w:p>
    <w:p w14:paraId="63F1E983" w14:textId="77777777" w:rsidR="00756449" w:rsidRDefault="00756449" w:rsidP="00404AC9">
      <w:pPr>
        <w:tabs>
          <w:tab w:val="left" w:pos="1985"/>
        </w:tabs>
        <w:ind w:left="1985" w:hanging="1985"/>
        <w:outlineLvl w:val="0"/>
      </w:pPr>
    </w:p>
    <w:sectPr w:rsidR="00756449" w:rsidSect="00170031">
      <w:headerReference w:type="default" r:id="rId6"/>
      <w:footerReference w:type="default" r:id="rId7"/>
      <w:pgSz w:w="11906" w:h="16838" w:code="9"/>
      <w:pgMar w:top="1418" w:right="1416" w:bottom="1134"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8269" w14:textId="77777777" w:rsidR="009A6A37" w:rsidRDefault="009A6A37" w:rsidP="00A41E8A">
      <w:r>
        <w:separator/>
      </w:r>
    </w:p>
  </w:endnote>
  <w:endnote w:type="continuationSeparator" w:id="0">
    <w:p w14:paraId="6CCE4EF1" w14:textId="77777777" w:rsidR="009A6A37" w:rsidRDefault="009A6A37" w:rsidP="00A4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7A50" w14:textId="6D1F702A" w:rsidR="006B3D4D" w:rsidRPr="00DF4D1A" w:rsidRDefault="006B3D4D" w:rsidP="006B3D4D">
    <w:pPr>
      <w:pStyle w:val="Fuzeile"/>
      <w:rPr>
        <w:sz w:val="20"/>
      </w:rPr>
    </w:pPr>
    <w:r w:rsidRPr="00DF4D1A">
      <w:rPr>
        <w:sz w:val="20"/>
      </w:rPr>
      <w:t>Stand:</w:t>
    </w:r>
    <w:r w:rsidR="00042785" w:rsidRPr="00DF4D1A">
      <w:rPr>
        <w:sz w:val="20"/>
      </w:rPr>
      <w:t xml:space="preserve"> </w:t>
    </w:r>
    <w:r w:rsidR="0033170B">
      <w:rPr>
        <w:sz w:val="20"/>
      </w:rPr>
      <w:t>20</w:t>
    </w:r>
    <w:r w:rsidR="00042785" w:rsidRPr="00DF4D1A">
      <w:rPr>
        <w:sz w:val="20"/>
      </w:rPr>
      <w:t>.0</w:t>
    </w:r>
    <w:r w:rsidR="0033170B">
      <w:rPr>
        <w:sz w:val="20"/>
      </w:rPr>
      <w:t>1</w:t>
    </w:r>
    <w:r w:rsidR="00042785" w:rsidRPr="00DF4D1A">
      <w:rPr>
        <w:sz w:val="20"/>
      </w:rPr>
      <w:t>.202</w:t>
    </w:r>
    <w:r w:rsidR="0033170B">
      <w:rPr>
        <w:sz w:val="20"/>
      </w:rPr>
      <w:t>6</w:t>
    </w:r>
    <w:r w:rsidRPr="00DF4D1A">
      <w:rPr>
        <w:sz w:val="20"/>
      </w:rPr>
      <w:tab/>
    </w:r>
    <w:r w:rsidRPr="00DF4D1A">
      <w:rPr>
        <w:sz w:val="20"/>
      </w:rPr>
      <w:tab/>
      <w:t>EP = Einheitspreis      GP = Gesamtpreis</w:t>
    </w:r>
  </w:p>
  <w:p w14:paraId="7BEADB01" w14:textId="77777777" w:rsidR="006B3D4D" w:rsidRDefault="006B3D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C47A6" w14:textId="77777777" w:rsidR="009A6A37" w:rsidRDefault="009A6A37" w:rsidP="00A41E8A">
      <w:r>
        <w:separator/>
      </w:r>
    </w:p>
  </w:footnote>
  <w:footnote w:type="continuationSeparator" w:id="0">
    <w:p w14:paraId="4FD32966" w14:textId="77777777" w:rsidR="009A6A37" w:rsidRDefault="009A6A37" w:rsidP="00A41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3870" w14:textId="389CF916" w:rsidR="00A41E8A" w:rsidRPr="00DF4D1A" w:rsidRDefault="00A41E8A">
    <w:pPr>
      <w:pStyle w:val="Kopfzeile"/>
      <w:rPr>
        <w:rFonts w:cs="Arial"/>
        <w:b/>
        <w:szCs w:val="28"/>
      </w:rPr>
    </w:pPr>
    <w:r w:rsidRPr="00DF4D1A">
      <w:rPr>
        <w:rFonts w:cs="Arial"/>
        <w:b/>
        <w:noProof/>
        <w:szCs w:val="28"/>
      </w:rPr>
      <w:drawing>
        <wp:anchor distT="0" distB="0" distL="114300" distR="114300" simplePos="0" relativeHeight="251658240" behindDoc="1" locked="0" layoutInCell="1" allowOverlap="1" wp14:anchorId="4A29D0AF" wp14:editId="738E4FB2">
          <wp:simplePos x="0" y="0"/>
          <wp:positionH relativeFrom="column">
            <wp:posOffset>3937304</wp:posOffset>
          </wp:positionH>
          <wp:positionV relativeFrom="paragraph">
            <wp:posOffset>-375285</wp:posOffset>
          </wp:positionV>
          <wp:extent cx="2604770" cy="1111885"/>
          <wp:effectExtent l="0" t="0" r="5080" b="0"/>
          <wp:wrapTight wrapText="bothSides">
            <wp:wrapPolygon edited="0">
              <wp:start x="0" y="0"/>
              <wp:lineTo x="0" y="21094"/>
              <wp:lineTo x="21484" y="21094"/>
              <wp:lineTo x="21484"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770" cy="1111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D1A">
      <w:rPr>
        <w:rFonts w:cs="Arial"/>
        <w:b/>
        <w:szCs w:val="28"/>
      </w:rPr>
      <w:t>Ausschreibungsempfehlung</w:t>
    </w:r>
    <w:r w:rsidRPr="00DF4D1A">
      <w:rPr>
        <w:rFonts w:cs="Arial"/>
        <w:b/>
        <w:szCs w:val="28"/>
      </w:rPr>
      <w:tab/>
    </w:r>
  </w:p>
  <w:p w14:paraId="6C0046FE" w14:textId="1A536275" w:rsidR="00A41E8A" w:rsidRDefault="00A41E8A">
    <w:pPr>
      <w:pStyle w:val="Kopfzeile"/>
      <w:rPr>
        <w:rFonts w:cs="Arial"/>
        <w:b/>
        <w:szCs w:val="28"/>
      </w:rPr>
    </w:pPr>
  </w:p>
  <w:p w14:paraId="49027650" w14:textId="0BF4D562" w:rsidR="00A41E8A" w:rsidRDefault="00A41E8A">
    <w:pPr>
      <w:pStyle w:val="Kopfzeile"/>
      <w:rPr>
        <w:rFonts w:cs="Arial"/>
        <w:b/>
        <w:szCs w:val="28"/>
      </w:rPr>
    </w:pPr>
    <w:r>
      <w:rPr>
        <w:noProof/>
      </w:rPr>
      <mc:AlternateContent>
        <mc:Choice Requires="wps">
          <w:drawing>
            <wp:anchor distT="45720" distB="45720" distL="114300" distR="114300" simplePos="0" relativeHeight="251659264" behindDoc="0" locked="0" layoutInCell="1" allowOverlap="1" wp14:anchorId="0D2C25C5" wp14:editId="66E677FF">
              <wp:simplePos x="0" y="0"/>
              <wp:positionH relativeFrom="column">
                <wp:posOffset>5128895</wp:posOffset>
              </wp:positionH>
              <wp:positionV relativeFrom="paragraph">
                <wp:posOffset>132715</wp:posOffset>
              </wp:positionV>
              <wp:extent cx="1446530" cy="561975"/>
              <wp:effectExtent l="0" t="0" r="1270"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561975"/>
                      </a:xfrm>
                      <a:prstGeom prst="rect">
                        <a:avLst/>
                      </a:prstGeom>
                      <a:solidFill>
                        <a:srgbClr val="FFFFFF"/>
                      </a:solidFill>
                      <a:ln w="9525">
                        <a:noFill/>
                        <a:miter lim="800000"/>
                        <a:headEnd/>
                        <a:tailEnd/>
                      </a:ln>
                    </wps:spPr>
                    <wps:txb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0536D3BC" w14:textId="77777777" w:rsidR="00950E13" w:rsidRPr="002D3FA1" w:rsidRDefault="00950E13" w:rsidP="00950E13">
                          <w:pPr>
                            <w:pStyle w:val="Kopfzeile"/>
                            <w:rPr>
                              <w:rFonts w:cs="Arial"/>
                              <w:bCs/>
                              <w:sz w:val="20"/>
                              <w:szCs w:val="24"/>
                            </w:rPr>
                          </w:pPr>
                          <w:r>
                            <w:rPr>
                              <w:rFonts w:cs="Arial"/>
                              <w:bCs/>
                              <w:sz w:val="20"/>
                              <w:szCs w:val="24"/>
                            </w:rPr>
                            <w:t>www.braun-steine.de</w:t>
                          </w:r>
                        </w:p>
                        <w:p w14:paraId="64476117" w14:textId="70C308D5" w:rsidR="00A41E8A" w:rsidRPr="00170031" w:rsidRDefault="00A41E8A" w:rsidP="00950E13">
                          <w:pPr>
                            <w:pStyle w:val="Kopfzeile"/>
                            <w:rPr>
                              <w:rFonts w:cs="Arial"/>
                              <w:bCs/>
                              <w:sz w:val="2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C25C5" id="_x0000_t202" coordsize="21600,21600" o:spt="202" path="m,l,21600r21600,l21600,xe">
              <v:stroke joinstyle="miter"/>
              <v:path gradientshapeok="t" o:connecttype="rect"/>
            </v:shapetype>
            <v:shape id="Textfeld 2" o:spid="_x0000_s1026" type="#_x0000_t202" style="position:absolute;margin-left:403.85pt;margin-top:10.45pt;width:113.9pt;height:4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" stroked="f">
              <v:textbo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0536D3BC" w14:textId="77777777" w:rsidR="00950E13" w:rsidRPr="002D3FA1" w:rsidRDefault="00950E13" w:rsidP="00950E13">
                    <w:pPr>
                      <w:pStyle w:val="Kopfzeile"/>
                      <w:rPr>
                        <w:rFonts w:cs="Arial"/>
                        <w:bCs/>
                        <w:sz w:val="20"/>
                        <w:szCs w:val="24"/>
                      </w:rPr>
                    </w:pPr>
                    <w:r>
                      <w:rPr>
                        <w:rFonts w:cs="Arial"/>
                        <w:bCs/>
                        <w:sz w:val="20"/>
                        <w:szCs w:val="24"/>
                      </w:rPr>
                      <w:t>www.braun-steine.de</w:t>
                    </w:r>
                  </w:p>
                  <w:p w14:paraId="64476117" w14:textId="70C308D5" w:rsidR="00A41E8A" w:rsidRPr="00170031" w:rsidRDefault="00A41E8A" w:rsidP="00950E13">
                    <w:pPr>
                      <w:pStyle w:val="Kopfzeile"/>
                      <w:rPr>
                        <w:rFonts w:cs="Arial"/>
                        <w:bCs/>
                        <w:sz w:val="20"/>
                        <w:szCs w:val="24"/>
                      </w:rPr>
                    </w:pPr>
                  </w:p>
                </w:txbxContent>
              </v:textbox>
              <w10:wrap type="square"/>
            </v:shape>
          </w:pict>
        </mc:Fallback>
      </mc:AlternateContent>
    </w:r>
  </w:p>
  <w:p w14:paraId="3D7D6748" w14:textId="4A51BB31" w:rsidR="00A41E8A" w:rsidRDefault="00A41E8A" w:rsidP="00A41E8A">
    <w:pPr>
      <w:pStyle w:val="Kopfzeile"/>
      <w:rPr>
        <w:rFonts w:cs="Arial"/>
        <w:b/>
        <w:szCs w:val="28"/>
      </w:rPr>
    </w:pPr>
    <w:r>
      <w:rPr>
        <w:rFonts w:cs="Arial"/>
        <w:b/>
        <w:szCs w:val="28"/>
      </w:rPr>
      <w:tab/>
    </w:r>
    <w:r>
      <w:rPr>
        <w:rFonts w:cs="Arial"/>
        <w:b/>
        <w:szCs w:val="28"/>
      </w:rPr>
      <w:tab/>
    </w:r>
  </w:p>
  <w:p w14:paraId="19C8BE15" w14:textId="4530E16D" w:rsidR="00A41E8A" w:rsidRDefault="00A41E8A">
    <w:pPr>
      <w:pStyle w:val="Kopfzeile"/>
    </w:pPr>
  </w:p>
  <w:p w14:paraId="7F44FC78" w14:textId="77777777" w:rsidR="00A41E8A" w:rsidRDefault="00A41E8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8A"/>
    <w:rsid w:val="0002431E"/>
    <w:rsid w:val="00042785"/>
    <w:rsid w:val="0006662D"/>
    <w:rsid w:val="00076A14"/>
    <w:rsid w:val="000816F1"/>
    <w:rsid w:val="001069E8"/>
    <w:rsid w:val="00125BC2"/>
    <w:rsid w:val="00152080"/>
    <w:rsid w:val="00170031"/>
    <w:rsid w:val="0018297C"/>
    <w:rsid w:val="00196E61"/>
    <w:rsid w:val="001D188A"/>
    <w:rsid w:val="001F13E8"/>
    <w:rsid w:val="002228FA"/>
    <w:rsid w:val="00236CEB"/>
    <w:rsid w:val="0029140E"/>
    <w:rsid w:val="002B3983"/>
    <w:rsid w:val="002D1043"/>
    <w:rsid w:val="002F4643"/>
    <w:rsid w:val="002F740A"/>
    <w:rsid w:val="0031127E"/>
    <w:rsid w:val="0033170B"/>
    <w:rsid w:val="00351D77"/>
    <w:rsid w:val="00384046"/>
    <w:rsid w:val="00384A74"/>
    <w:rsid w:val="003C6C47"/>
    <w:rsid w:val="003D29A6"/>
    <w:rsid w:val="00404AC9"/>
    <w:rsid w:val="004264B7"/>
    <w:rsid w:val="00426DAA"/>
    <w:rsid w:val="004340F6"/>
    <w:rsid w:val="0044097B"/>
    <w:rsid w:val="004436D2"/>
    <w:rsid w:val="00452534"/>
    <w:rsid w:val="00475DEB"/>
    <w:rsid w:val="004827C6"/>
    <w:rsid w:val="00490CFA"/>
    <w:rsid w:val="00495F42"/>
    <w:rsid w:val="004B0915"/>
    <w:rsid w:val="004C100C"/>
    <w:rsid w:val="00506028"/>
    <w:rsid w:val="00512346"/>
    <w:rsid w:val="0052336E"/>
    <w:rsid w:val="005477ED"/>
    <w:rsid w:val="00585AD0"/>
    <w:rsid w:val="005B3C12"/>
    <w:rsid w:val="005E72E7"/>
    <w:rsid w:val="0060648A"/>
    <w:rsid w:val="006442A0"/>
    <w:rsid w:val="00667293"/>
    <w:rsid w:val="006730C7"/>
    <w:rsid w:val="00691831"/>
    <w:rsid w:val="006961A3"/>
    <w:rsid w:val="006A38AD"/>
    <w:rsid w:val="006B15F2"/>
    <w:rsid w:val="006B3D4D"/>
    <w:rsid w:val="006B73C7"/>
    <w:rsid w:val="006F44BF"/>
    <w:rsid w:val="00711D02"/>
    <w:rsid w:val="00715676"/>
    <w:rsid w:val="00720FD3"/>
    <w:rsid w:val="0073066C"/>
    <w:rsid w:val="00756449"/>
    <w:rsid w:val="00790C9C"/>
    <w:rsid w:val="00793B21"/>
    <w:rsid w:val="00794442"/>
    <w:rsid w:val="007C3B30"/>
    <w:rsid w:val="007F4A8D"/>
    <w:rsid w:val="00814B52"/>
    <w:rsid w:val="00816724"/>
    <w:rsid w:val="00835610"/>
    <w:rsid w:val="008644C0"/>
    <w:rsid w:val="008820F2"/>
    <w:rsid w:val="008B6159"/>
    <w:rsid w:val="008D4012"/>
    <w:rsid w:val="008F10D6"/>
    <w:rsid w:val="00912FAF"/>
    <w:rsid w:val="009226B3"/>
    <w:rsid w:val="0094127B"/>
    <w:rsid w:val="00950E13"/>
    <w:rsid w:val="00967045"/>
    <w:rsid w:val="009A6A37"/>
    <w:rsid w:val="009A7EDC"/>
    <w:rsid w:val="009C28FE"/>
    <w:rsid w:val="00A116E4"/>
    <w:rsid w:val="00A41E8A"/>
    <w:rsid w:val="00A44ACF"/>
    <w:rsid w:val="00A64D54"/>
    <w:rsid w:val="00A821E0"/>
    <w:rsid w:val="00A86416"/>
    <w:rsid w:val="00A948B1"/>
    <w:rsid w:val="00AD5014"/>
    <w:rsid w:val="00B33481"/>
    <w:rsid w:val="00B3717E"/>
    <w:rsid w:val="00BA08EB"/>
    <w:rsid w:val="00BB5B1E"/>
    <w:rsid w:val="00BD6C86"/>
    <w:rsid w:val="00BE0CAB"/>
    <w:rsid w:val="00BF1E72"/>
    <w:rsid w:val="00C81254"/>
    <w:rsid w:val="00CA0194"/>
    <w:rsid w:val="00CB6A18"/>
    <w:rsid w:val="00CC0208"/>
    <w:rsid w:val="00CD3175"/>
    <w:rsid w:val="00CD3918"/>
    <w:rsid w:val="00D3220E"/>
    <w:rsid w:val="00D32C2E"/>
    <w:rsid w:val="00D566E3"/>
    <w:rsid w:val="00D85065"/>
    <w:rsid w:val="00D85409"/>
    <w:rsid w:val="00D909B3"/>
    <w:rsid w:val="00D96E1F"/>
    <w:rsid w:val="00DA16F5"/>
    <w:rsid w:val="00DF2145"/>
    <w:rsid w:val="00DF4D1A"/>
    <w:rsid w:val="00E62E2D"/>
    <w:rsid w:val="00E744E3"/>
    <w:rsid w:val="00EA718A"/>
    <w:rsid w:val="00F20AC0"/>
    <w:rsid w:val="00F32C32"/>
    <w:rsid w:val="00F8691E"/>
    <w:rsid w:val="00F951D9"/>
    <w:rsid w:val="00FA361F"/>
    <w:rsid w:val="00FD1DA2"/>
    <w:rsid w:val="00FE0852"/>
    <w:rsid w:val="00FE5ED8"/>
    <w:rsid w:val="00FE7F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17ADF"/>
  <w15:chartTrackingRefBased/>
  <w15:docId w15:val="{0D951A54-0E87-44CD-914E-ED817215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5014"/>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1E8A"/>
    <w:rPr>
      <w:color w:val="808080"/>
    </w:rPr>
  </w:style>
  <w:style w:type="paragraph" w:styleId="Kopfzeile">
    <w:name w:val="header"/>
    <w:basedOn w:val="Standard"/>
    <w:link w:val="Kopf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A41E8A"/>
  </w:style>
  <w:style w:type="paragraph" w:styleId="Fuzeile">
    <w:name w:val="footer"/>
    <w:basedOn w:val="Standard"/>
    <w:link w:val="Fu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A41E8A"/>
  </w:style>
  <w:style w:type="paragraph" w:styleId="Textkrper2">
    <w:name w:val="Body Text 2"/>
    <w:basedOn w:val="Standard"/>
    <w:link w:val="Textkrper2Zchn"/>
    <w:rsid w:val="00AD5014"/>
    <w:rPr>
      <w:b/>
    </w:rPr>
  </w:style>
  <w:style w:type="character" w:customStyle="1" w:styleId="Textkrper2Zchn">
    <w:name w:val="Textkörper 2 Zchn"/>
    <w:basedOn w:val="Absatz-Standardschriftart"/>
    <w:link w:val="Textkrper2"/>
    <w:rsid w:val="00AD5014"/>
    <w:rPr>
      <w:rFonts w:ascii="Arial" w:eastAsia="Times New Roman" w:hAnsi="Arial" w:cs="Times New Roman"/>
      <w:b/>
      <w:szCs w:val="20"/>
      <w:lang w:eastAsia="de-DE"/>
    </w:rPr>
  </w:style>
  <w:style w:type="character" w:customStyle="1" w:styleId="markedcontent">
    <w:name w:val="markedcontent"/>
    <w:basedOn w:val="Absatz-Standardschriftart"/>
    <w:rsid w:val="00696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693107">
      <w:bodyDiv w:val="1"/>
      <w:marLeft w:val="0"/>
      <w:marRight w:val="0"/>
      <w:marTop w:val="0"/>
      <w:marBottom w:val="0"/>
      <w:divBdr>
        <w:top w:val="none" w:sz="0" w:space="0" w:color="auto"/>
        <w:left w:val="none" w:sz="0" w:space="0" w:color="auto"/>
        <w:bottom w:val="none" w:sz="0" w:space="0" w:color="auto"/>
        <w:right w:val="none" w:sz="0" w:space="0" w:color="auto"/>
      </w:divBdr>
    </w:div>
    <w:div w:id="181969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D8042844C9483A8F852450AABCD6B2"/>
        <w:category>
          <w:name w:val="Allgemein"/>
          <w:gallery w:val="placeholder"/>
        </w:category>
        <w:types>
          <w:type w:val="bbPlcHdr"/>
        </w:types>
        <w:behaviors>
          <w:behavior w:val="content"/>
        </w:behaviors>
        <w:guid w:val="{D0614F77-B5B6-43D4-A349-9643CB7D377B}"/>
      </w:docPartPr>
      <w:docPartBody>
        <w:p w:rsidR="003259C7" w:rsidRDefault="00FA1C63" w:rsidP="00FA1C63">
          <w:pPr>
            <w:pStyle w:val="2ED8042844C9483A8F852450AABCD6B2"/>
          </w:pPr>
          <w:r>
            <w:rPr>
              <w:rStyle w:val="Platzhaltertext"/>
              <w:rFonts w:eastAsiaTheme="minorHAnsi"/>
              <w:color w:val="FF0000"/>
            </w:rPr>
            <w:t>Farbe</w:t>
          </w:r>
        </w:p>
      </w:docPartBody>
    </w:docPart>
    <w:docPart>
      <w:docPartPr>
        <w:name w:val="96133DD742BD4A3C81E7415BB922BA7B"/>
        <w:category>
          <w:name w:val="Allgemein"/>
          <w:gallery w:val="placeholder"/>
        </w:category>
        <w:types>
          <w:type w:val="bbPlcHdr"/>
        </w:types>
        <w:behaviors>
          <w:behavior w:val="content"/>
        </w:behaviors>
        <w:guid w:val="{2BFE924D-421D-4868-B42F-5F811A886794}"/>
      </w:docPartPr>
      <w:docPartBody>
        <w:p w:rsidR="003259C7" w:rsidRDefault="00FA1C63" w:rsidP="00FA1C63">
          <w:pPr>
            <w:pStyle w:val="96133DD742BD4A3C81E7415BB922BA7B"/>
          </w:pPr>
          <w:r>
            <w:rPr>
              <w:rStyle w:val="Platzhaltertext"/>
              <w:rFonts w:eastAsiaTheme="minorHAnsi"/>
              <w:color w:val="FF0000"/>
            </w:rPr>
            <w:t>Farbnummer</w:t>
          </w:r>
        </w:p>
      </w:docPartBody>
    </w:docPart>
    <w:docPart>
      <w:docPartPr>
        <w:name w:val="E228BB950CD440FCBD7DA1BDD50D8001"/>
        <w:category>
          <w:name w:val="Allgemein"/>
          <w:gallery w:val="placeholder"/>
        </w:category>
        <w:types>
          <w:type w:val="bbPlcHdr"/>
        </w:types>
        <w:behaviors>
          <w:behavior w:val="content"/>
        </w:behaviors>
        <w:guid w:val="{CF15AACD-FFB3-4626-AE94-5C7C9020D170}"/>
      </w:docPartPr>
      <w:docPartBody>
        <w:p w:rsidR="00B0663A" w:rsidRDefault="0008532D" w:rsidP="0008532D">
          <w:pPr>
            <w:pStyle w:val="E228BB950CD440FCBD7DA1BDD50D8001"/>
          </w:pPr>
          <w:r>
            <w:rPr>
              <w:rStyle w:val="Platzhaltertext"/>
              <w:rFonts w:eastAsiaTheme="minorHAnsi"/>
              <w:color w:val="FF0000"/>
            </w:rPr>
            <w:t>Nennmaß</w:t>
          </w:r>
        </w:p>
      </w:docPartBody>
    </w:docPart>
    <w:docPart>
      <w:docPartPr>
        <w:name w:val="2717141D8E3B41F48C88AEAFE33338A5"/>
        <w:category>
          <w:name w:val="Allgemein"/>
          <w:gallery w:val="placeholder"/>
        </w:category>
        <w:types>
          <w:type w:val="bbPlcHdr"/>
        </w:types>
        <w:behaviors>
          <w:behavior w:val="content"/>
        </w:behaviors>
        <w:guid w:val="{AB9ECABF-07B1-4ED6-A633-AF44A7FBB3F6}"/>
      </w:docPartPr>
      <w:docPartBody>
        <w:p w:rsidR="007A4D30" w:rsidRDefault="00E355B8" w:rsidP="00E355B8">
          <w:pPr>
            <w:pStyle w:val="2717141D8E3B41F48C88AEAFE33338A5"/>
          </w:pPr>
          <w:r w:rsidRPr="00A948B1">
            <w:rPr>
              <w:rStyle w:val="Platzhaltertext"/>
              <w:color w:val="FF0000"/>
            </w:rPr>
            <w:t>Wählen Sie ein Element aus</w:t>
          </w:r>
        </w:p>
      </w:docPartBody>
    </w:docPart>
    <w:docPart>
      <w:docPartPr>
        <w:name w:val="5386C58F80F44EB28645BAFEC3F77940"/>
        <w:category>
          <w:name w:val="Allgemein"/>
          <w:gallery w:val="placeholder"/>
        </w:category>
        <w:types>
          <w:type w:val="bbPlcHdr"/>
        </w:types>
        <w:behaviors>
          <w:behavior w:val="content"/>
        </w:behaviors>
        <w:guid w:val="{57FED73F-C36B-4A9D-8523-8064B5AA63B3}"/>
      </w:docPartPr>
      <w:docPartBody>
        <w:p w:rsidR="007A4D30" w:rsidRDefault="00E355B8" w:rsidP="00E355B8">
          <w:pPr>
            <w:pStyle w:val="5386C58F80F44EB28645BAFEC3F77940"/>
          </w:pPr>
          <w:r w:rsidRPr="00A61E16">
            <w:rPr>
              <w:rStyle w:val="Platzhaltertext"/>
              <w:color w:val="FF0000"/>
            </w:rPr>
            <w:t>Wählen Sie ein Element aus</w:t>
          </w:r>
        </w:p>
      </w:docPartBody>
    </w:docPart>
    <w:docPart>
      <w:docPartPr>
        <w:name w:val="6F38AF5E526E4022969A82D95828C11B"/>
        <w:category>
          <w:name w:val="Allgemein"/>
          <w:gallery w:val="placeholder"/>
        </w:category>
        <w:types>
          <w:type w:val="bbPlcHdr"/>
        </w:types>
        <w:behaviors>
          <w:behavior w:val="content"/>
        </w:behaviors>
        <w:guid w:val="{060DF561-04F3-41D7-8827-C7EE88C9C0F1}"/>
      </w:docPartPr>
      <w:docPartBody>
        <w:p w:rsidR="00507EF1" w:rsidRDefault="00B7204B" w:rsidP="00B7204B">
          <w:pPr>
            <w:pStyle w:val="6F38AF5E526E4022969A82D95828C11B"/>
          </w:pPr>
          <w:r>
            <w:rPr>
              <w:rStyle w:val="Platzhaltertext"/>
              <w:rFonts w:eastAsiaTheme="minorHAnsi"/>
              <w:color w:val="FF0000"/>
            </w:rPr>
            <w:t>Nennmaß</w:t>
          </w:r>
        </w:p>
      </w:docPartBody>
    </w:docPart>
    <w:docPart>
      <w:docPartPr>
        <w:name w:val="543FC4CD68A64C2686F8FB98F7791424"/>
        <w:category>
          <w:name w:val="Allgemein"/>
          <w:gallery w:val="placeholder"/>
        </w:category>
        <w:types>
          <w:type w:val="bbPlcHdr"/>
        </w:types>
        <w:behaviors>
          <w:behavior w:val="content"/>
        </w:behaviors>
        <w:guid w:val="{2515943C-68FE-4E73-95BE-44A36C3C1D05}"/>
      </w:docPartPr>
      <w:docPartBody>
        <w:p w:rsidR="00507EF1" w:rsidRDefault="00B7204B" w:rsidP="00B7204B">
          <w:pPr>
            <w:pStyle w:val="543FC4CD68A64C2686F8FB98F7791424"/>
          </w:pPr>
          <w:r>
            <w:rPr>
              <w:rStyle w:val="Platzhaltertext"/>
              <w:rFonts w:eastAsiaTheme="minorHAnsi"/>
              <w:color w:val="FF0000"/>
            </w:rPr>
            <w:t>Farbe</w:t>
          </w:r>
        </w:p>
      </w:docPartBody>
    </w:docPart>
    <w:docPart>
      <w:docPartPr>
        <w:name w:val="701DF99F809743D196AAA6500E704EBB"/>
        <w:category>
          <w:name w:val="Allgemein"/>
          <w:gallery w:val="placeholder"/>
        </w:category>
        <w:types>
          <w:type w:val="bbPlcHdr"/>
        </w:types>
        <w:behaviors>
          <w:behavior w:val="content"/>
        </w:behaviors>
        <w:guid w:val="{464BAEA5-CBAE-4896-91D9-03633E868F52}"/>
      </w:docPartPr>
      <w:docPartBody>
        <w:p w:rsidR="00507EF1" w:rsidRDefault="00B7204B" w:rsidP="00B7204B">
          <w:pPr>
            <w:pStyle w:val="701DF99F809743D196AAA6500E704EBB"/>
          </w:pPr>
          <w:r>
            <w:rPr>
              <w:rStyle w:val="Platzhaltertext"/>
              <w:rFonts w:eastAsiaTheme="minorHAnsi"/>
              <w:color w:val="FF0000"/>
            </w:rPr>
            <w:t>Farbnummer</w:t>
          </w:r>
        </w:p>
      </w:docPartBody>
    </w:docPart>
    <w:docPart>
      <w:docPartPr>
        <w:name w:val="AA03427C12414E1DA0597E585E65317B"/>
        <w:category>
          <w:name w:val="Allgemein"/>
          <w:gallery w:val="placeholder"/>
        </w:category>
        <w:types>
          <w:type w:val="bbPlcHdr"/>
        </w:types>
        <w:behaviors>
          <w:behavior w:val="content"/>
        </w:behaviors>
        <w:guid w:val="{73DC3FCF-041B-4004-802F-06B2EFA7DB6A}"/>
      </w:docPartPr>
      <w:docPartBody>
        <w:p w:rsidR="00636A9D" w:rsidRDefault="00AF5A14" w:rsidP="00AF5A14">
          <w:pPr>
            <w:pStyle w:val="AA03427C12414E1DA0597E585E65317B"/>
          </w:pPr>
          <w:r w:rsidRPr="00A948B1">
            <w:rPr>
              <w:rStyle w:val="Platzhaltertext"/>
              <w:color w:val="FF0000"/>
            </w:rPr>
            <w:t>Wählen Sie ein Element aus</w:t>
          </w:r>
        </w:p>
      </w:docPartBody>
    </w:docPart>
    <w:docPart>
      <w:docPartPr>
        <w:name w:val="B68099DC08AF4400859A38AE76DC7410"/>
        <w:category>
          <w:name w:val="Allgemein"/>
          <w:gallery w:val="placeholder"/>
        </w:category>
        <w:types>
          <w:type w:val="bbPlcHdr"/>
        </w:types>
        <w:behaviors>
          <w:behavior w:val="content"/>
        </w:behaviors>
        <w:guid w:val="{5A288E76-09BA-43BC-86EB-3EA91DA1F536}"/>
      </w:docPartPr>
      <w:docPartBody>
        <w:p w:rsidR="00636A9D" w:rsidRDefault="00AF5A14" w:rsidP="00AF5A14">
          <w:pPr>
            <w:pStyle w:val="B68099DC08AF4400859A38AE76DC7410"/>
          </w:pPr>
          <w:r w:rsidRPr="00A61E16">
            <w:rPr>
              <w:rStyle w:val="Platzhaltertext"/>
              <w:color w:val="FF0000"/>
            </w:rPr>
            <w:t>Wählen Sie ein Element aus</w:t>
          </w:r>
        </w:p>
      </w:docPartBody>
    </w:docPart>
    <w:docPart>
      <w:docPartPr>
        <w:name w:val="2D3CE9E696794A1884BDF609E6EC590B"/>
        <w:category>
          <w:name w:val="Allgemein"/>
          <w:gallery w:val="placeholder"/>
        </w:category>
        <w:types>
          <w:type w:val="bbPlcHdr"/>
        </w:types>
        <w:behaviors>
          <w:behavior w:val="content"/>
        </w:behaviors>
        <w:guid w:val="{0C5AE601-7344-41E3-A31E-F8D02958A8E8}"/>
      </w:docPartPr>
      <w:docPartBody>
        <w:p w:rsidR="00636A9D" w:rsidRDefault="00AF5A14" w:rsidP="00AF5A14">
          <w:pPr>
            <w:pStyle w:val="2D3CE9E696794A1884BDF609E6EC590B"/>
          </w:pPr>
          <w:r>
            <w:rPr>
              <w:rStyle w:val="Platzhaltertext"/>
              <w:rFonts w:eastAsiaTheme="minorHAnsi"/>
              <w:color w:val="FF0000"/>
            </w:rPr>
            <w:t>Nennmaß</w:t>
          </w:r>
        </w:p>
      </w:docPartBody>
    </w:docPart>
    <w:docPart>
      <w:docPartPr>
        <w:name w:val="CF2858EE5F744E81A34A5938416BFB8E"/>
        <w:category>
          <w:name w:val="Allgemein"/>
          <w:gallery w:val="placeholder"/>
        </w:category>
        <w:types>
          <w:type w:val="bbPlcHdr"/>
        </w:types>
        <w:behaviors>
          <w:behavior w:val="content"/>
        </w:behaviors>
        <w:guid w:val="{CBDC4036-DC2C-43F3-BFF2-2ECA9B7DC6EB}"/>
      </w:docPartPr>
      <w:docPartBody>
        <w:p w:rsidR="00636A9D" w:rsidRDefault="00AF5A14" w:rsidP="00AF5A14">
          <w:pPr>
            <w:pStyle w:val="CF2858EE5F744E81A34A5938416BFB8E"/>
          </w:pPr>
          <w:r>
            <w:rPr>
              <w:rStyle w:val="Platzhaltertext"/>
              <w:rFonts w:eastAsiaTheme="minorHAnsi"/>
              <w:color w:val="FF0000"/>
            </w:rPr>
            <w:t>Farbe</w:t>
          </w:r>
        </w:p>
      </w:docPartBody>
    </w:docPart>
    <w:docPart>
      <w:docPartPr>
        <w:name w:val="DC9EAEA6B3B9407EBAA411D11F09CFE4"/>
        <w:category>
          <w:name w:val="Allgemein"/>
          <w:gallery w:val="placeholder"/>
        </w:category>
        <w:types>
          <w:type w:val="bbPlcHdr"/>
        </w:types>
        <w:behaviors>
          <w:behavior w:val="content"/>
        </w:behaviors>
        <w:guid w:val="{8A890AA8-954D-4E7C-B175-92C01F58BF64}"/>
      </w:docPartPr>
      <w:docPartBody>
        <w:p w:rsidR="00636A9D" w:rsidRDefault="00AF5A14" w:rsidP="00AF5A14">
          <w:pPr>
            <w:pStyle w:val="DC9EAEA6B3B9407EBAA411D11F09CFE4"/>
          </w:pPr>
          <w:r>
            <w:rPr>
              <w:rStyle w:val="Platzhaltertext"/>
              <w:rFonts w:eastAsiaTheme="minorHAnsi"/>
              <w:color w:val="FF0000"/>
            </w:rPr>
            <w:t>Farbnummer</w:t>
          </w:r>
        </w:p>
      </w:docPartBody>
    </w:docPart>
    <w:docPart>
      <w:docPartPr>
        <w:name w:val="FEFC784F3C11418DBEE21B494E15F933"/>
        <w:category>
          <w:name w:val="Allgemein"/>
          <w:gallery w:val="placeholder"/>
        </w:category>
        <w:types>
          <w:type w:val="bbPlcHdr"/>
        </w:types>
        <w:behaviors>
          <w:behavior w:val="content"/>
        </w:behaviors>
        <w:guid w:val="{D4EB04CA-3197-4D9B-A332-758157F5F325}"/>
      </w:docPartPr>
      <w:docPartBody>
        <w:p w:rsidR="00271F47" w:rsidRDefault="00271F47" w:rsidP="00271F47">
          <w:pPr>
            <w:pStyle w:val="FEFC784F3C11418DBEE21B494E15F933"/>
          </w:pPr>
          <w:r w:rsidRPr="00A948B1">
            <w:rPr>
              <w:rStyle w:val="Platzhaltertext"/>
              <w:color w:val="FF0000"/>
            </w:rPr>
            <w:t>Wählen Sie ein Element aus</w:t>
          </w:r>
        </w:p>
      </w:docPartBody>
    </w:docPart>
    <w:docPart>
      <w:docPartPr>
        <w:name w:val="04B47053BCFA4886AEF98E250417FC2A"/>
        <w:category>
          <w:name w:val="Allgemein"/>
          <w:gallery w:val="placeholder"/>
        </w:category>
        <w:types>
          <w:type w:val="bbPlcHdr"/>
        </w:types>
        <w:behaviors>
          <w:behavior w:val="content"/>
        </w:behaviors>
        <w:guid w:val="{FF2D635D-9505-4E05-AD9C-48BA4110BA37}"/>
      </w:docPartPr>
      <w:docPartBody>
        <w:p w:rsidR="00271F47" w:rsidRDefault="00271F47" w:rsidP="00271F47">
          <w:pPr>
            <w:pStyle w:val="04B47053BCFA4886AEF98E250417FC2A"/>
          </w:pPr>
          <w:r w:rsidRPr="00A61E16">
            <w:rPr>
              <w:rStyle w:val="Platzhaltertext"/>
              <w:color w:val="FF0000"/>
            </w:rPr>
            <w:t>Wählen Sie ein Element aus</w:t>
          </w:r>
        </w:p>
      </w:docPartBody>
    </w:docPart>
    <w:docPart>
      <w:docPartPr>
        <w:name w:val="6F1E6512605544A9A7EE4B09D5467FD1"/>
        <w:category>
          <w:name w:val="Allgemein"/>
          <w:gallery w:val="placeholder"/>
        </w:category>
        <w:types>
          <w:type w:val="bbPlcHdr"/>
        </w:types>
        <w:behaviors>
          <w:behavior w:val="content"/>
        </w:behaviors>
        <w:guid w:val="{AC97A0F7-9222-4005-B210-D5E5143D01BF}"/>
      </w:docPartPr>
      <w:docPartBody>
        <w:p w:rsidR="00D3392C" w:rsidRDefault="00D3392C" w:rsidP="00D3392C">
          <w:pPr>
            <w:pStyle w:val="6F1E6512605544A9A7EE4B09D5467FD1"/>
          </w:pPr>
          <w:r w:rsidRPr="00741820">
            <w:rPr>
              <w:rStyle w:val="Platzhaltertext"/>
              <w:color w:val="FF0000"/>
            </w:rPr>
            <w:t>Wählen Sie ein Element aus</w:t>
          </w:r>
        </w:p>
      </w:docPartBody>
    </w:docPart>
    <w:docPart>
      <w:docPartPr>
        <w:name w:val="98E38CBC1EBA42908E3EAEDFDE75004C"/>
        <w:category>
          <w:name w:val="Allgemein"/>
          <w:gallery w:val="placeholder"/>
        </w:category>
        <w:types>
          <w:type w:val="bbPlcHdr"/>
        </w:types>
        <w:behaviors>
          <w:behavior w:val="content"/>
        </w:behaviors>
        <w:guid w:val="{6B01ED17-6F84-44C0-A8A1-0CCF863F648D}"/>
      </w:docPartPr>
      <w:docPartBody>
        <w:p w:rsidR="00D3392C" w:rsidRDefault="00D3392C" w:rsidP="00D3392C">
          <w:pPr>
            <w:pStyle w:val="98E38CBC1EBA42908E3EAEDFDE75004C"/>
          </w:pPr>
          <w:r w:rsidRPr="00741820">
            <w:rPr>
              <w:rStyle w:val="Platzhaltertext"/>
              <w:color w:val="FF0000"/>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16"/>
    <w:rsid w:val="0008532D"/>
    <w:rsid w:val="00152080"/>
    <w:rsid w:val="00271F47"/>
    <w:rsid w:val="002B24DB"/>
    <w:rsid w:val="00300B68"/>
    <w:rsid w:val="003259C7"/>
    <w:rsid w:val="003F5370"/>
    <w:rsid w:val="0044097B"/>
    <w:rsid w:val="004436D2"/>
    <w:rsid w:val="00480B89"/>
    <w:rsid w:val="00495F42"/>
    <w:rsid w:val="00506028"/>
    <w:rsid w:val="00507EF1"/>
    <w:rsid w:val="005938A0"/>
    <w:rsid w:val="00636A9D"/>
    <w:rsid w:val="00711D02"/>
    <w:rsid w:val="007A4D30"/>
    <w:rsid w:val="00816724"/>
    <w:rsid w:val="008F10D6"/>
    <w:rsid w:val="009073D4"/>
    <w:rsid w:val="0099189E"/>
    <w:rsid w:val="009C28FE"/>
    <w:rsid w:val="00AF5A14"/>
    <w:rsid w:val="00B02E16"/>
    <w:rsid w:val="00B0663A"/>
    <w:rsid w:val="00B3717E"/>
    <w:rsid w:val="00B7204B"/>
    <w:rsid w:val="00BE0CAB"/>
    <w:rsid w:val="00C26AC3"/>
    <w:rsid w:val="00C65858"/>
    <w:rsid w:val="00D02AAB"/>
    <w:rsid w:val="00D15C78"/>
    <w:rsid w:val="00D3392C"/>
    <w:rsid w:val="00E20BBD"/>
    <w:rsid w:val="00E355B8"/>
    <w:rsid w:val="00E42A55"/>
    <w:rsid w:val="00F2709C"/>
    <w:rsid w:val="00F76D32"/>
    <w:rsid w:val="00FA1C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392C"/>
    <w:rPr>
      <w:color w:val="808080"/>
    </w:rPr>
  </w:style>
  <w:style w:type="paragraph" w:customStyle="1" w:styleId="2ED8042844C9483A8F852450AABCD6B2">
    <w:name w:val="2ED8042844C9483A8F852450AABCD6B2"/>
    <w:rsid w:val="00FA1C63"/>
  </w:style>
  <w:style w:type="paragraph" w:customStyle="1" w:styleId="96133DD742BD4A3C81E7415BB922BA7B">
    <w:name w:val="96133DD742BD4A3C81E7415BB922BA7B"/>
    <w:rsid w:val="00FA1C63"/>
  </w:style>
  <w:style w:type="paragraph" w:customStyle="1" w:styleId="E228BB950CD440FCBD7DA1BDD50D8001">
    <w:name w:val="E228BB950CD440FCBD7DA1BDD50D8001"/>
    <w:rsid w:val="0008532D"/>
  </w:style>
  <w:style w:type="paragraph" w:customStyle="1" w:styleId="2717141D8E3B41F48C88AEAFE33338A5">
    <w:name w:val="2717141D8E3B41F48C88AEAFE33338A5"/>
    <w:rsid w:val="00E355B8"/>
  </w:style>
  <w:style w:type="paragraph" w:customStyle="1" w:styleId="5386C58F80F44EB28645BAFEC3F77940">
    <w:name w:val="5386C58F80F44EB28645BAFEC3F77940"/>
    <w:rsid w:val="00E355B8"/>
  </w:style>
  <w:style w:type="paragraph" w:customStyle="1" w:styleId="6F38AF5E526E4022969A82D95828C11B">
    <w:name w:val="6F38AF5E526E4022969A82D95828C11B"/>
    <w:rsid w:val="00B7204B"/>
    <w:rPr>
      <w:kern w:val="2"/>
      <w14:ligatures w14:val="standardContextual"/>
    </w:rPr>
  </w:style>
  <w:style w:type="paragraph" w:customStyle="1" w:styleId="543FC4CD68A64C2686F8FB98F7791424">
    <w:name w:val="543FC4CD68A64C2686F8FB98F7791424"/>
    <w:rsid w:val="00B7204B"/>
    <w:rPr>
      <w:kern w:val="2"/>
      <w14:ligatures w14:val="standardContextual"/>
    </w:rPr>
  </w:style>
  <w:style w:type="paragraph" w:customStyle="1" w:styleId="701DF99F809743D196AAA6500E704EBB">
    <w:name w:val="701DF99F809743D196AAA6500E704EBB"/>
    <w:rsid w:val="00B7204B"/>
    <w:rPr>
      <w:kern w:val="2"/>
      <w14:ligatures w14:val="standardContextual"/>
    </w:rPr>
  </w:style>
  <w:style w:type="paragraph" w:customStyle="1" w:styleId="AA03427C12414E1DA0597E585E65317B">
    <w:name w:val="AA03427C12414E1DA0597E585E65317B"/>
    <w:rsid w:val="00AF5A14"/>
    <w:rPr>
      <w:kern w:val="2"/>
      <w14:ligatures w14:val="standardContextual"/>
    </w:rPr>
  </w:style>
  <w:style w:type="paragraph" w:customStyle="1" w:styleId="B68099DC08AF4400859A38AE76DC7410">
    <w:name w:val="B68099DC08AF4400859A38AE76DC7410"/>
    <w:rsid w:val="00AF5A14"/>
    <w:rPr>
      <w:kern w:val="2"/>
      <w14:ligatures w14:val="standardContextual"/>
    </w:rPr>
  </w:style>
  <w:style w:type="paragraph" w:customStyle="1" w:styleId="2D3CE9E696794A1884BDF609E6EC590B">
    <w:name w:val="2D3CE9E696794A1884BDF609E6EC590B"/>
    <w:rsid w:val="00AF5A14"/>
    <w:rPr>
      <w:kern w:val="2"/>
      <w14:ligatures w14:val="standardContextual"/>
    </w:rPr>
  </w:style>
  <w:style w:type="paragraph" w:customStyle="1" w:styleId="CF2858EE5F744E81A34A5938416BFB8E">
    <w:name w:val="CF2858EE5F744E81A34A5938416BFB8E"/>
    <w:rsid w:val="00AF5A14"/>
    <w:rPr>
      <w:kern w:val="2"/>
      <w14:ligatures w14:val="standardContextual"/>
    </w:rPr>
  </w:style>
  <w:style w:type="paragraph" w:customStyle="1" w:styleId="DC9EAEA6B3B9407EBAA411D11F09CFE4">
    <w:name w:val="DC9EAEA6B3B9407EBAA411D11F09CFE4"/>
    <w:rsid w:val="00AF5A14"/>
    <w:rPr>
      <w:kern w:val="2"/>
      <w14:ligatures w14:val="standardContextual"/>
    </w:rPr>
  </w:style>
  <w:style w:type="paragraph" w:customStyle="1" w:styleId="FEFC784F3C11418DBEE21B494E15F933">
    <w:name w:val="FEFC784F3C11418DBEE21B494E15F933"/>
    <w:rsid w:val="00271F47"/>
    <w:pPr>
      <w:spacing w:line="278" w:lineRule="auto"/>
    </w:pPr>
    <w:rPr>
      <w:kern w:val="2"/>
      <w:sz w:val="24"/>
      <w:szCs w:val="24"/>
      <w14:ligatures w14:val="standardContextual"/>
    </w:rPr>
  </w:style>
  <w:style w:type="paragraph" w:customStyle="1" w:styleId="04B47053BCFA4886AEF98E250417FC2A">
    <w:name w:val="04B47053BCFA4886AEF98E250417FC2A"/>
    <w:rsid w:val="00271F47"/>
    <w:pPr>
      <w:spacing w:line="278" w:lineRule="auto"/>
    </w:pPr>
    <w:rPr>
      <w:kern w:val="2"/>
      <w:sz w:val="24"/>
      <w:szCs w:val="24"/>
      <w14:ligatures w14:val="standardContextual"/>
    </w:rPr>
  </w:style>
  <w:style w:type="paragraph" w:customStyle="1" w:styleId="6F1E6512605544A9A7EE4B09D5467FD1">
    <w:name w:val="6F1E6512605544A9A7EE4B09D5467FD1"/>
    <w:rsid w:val="00D3392C"/>
    <w:pPr>
      <w:spacing w:line="278" w:lineRule="auto"/>
    </w:pPr>
    <w:rPr>
      <w:kern w:val="2"/>
      <w:sz w:val="24"/>
      <w:szCs w:val="24"/>
      <w14:ligatures w14:val="standardContextual"/>
    </w:rPr>
  </w:style>
  <w:style w:type="paragraph" w:customStyle="1" w:styleId="98E38CBC1EBA42908E3EAEDFDE75004C">
    <w:name w:val="98E38CBC1EBA42908E3EAEDFDE75004C"/>
    <w:rsid w:val="00D3392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3206</Words>
  <Characters>20203</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Bolz, Nina</dc:creator>
  <cp:keywords/>
  <dc:description/>
  <cp:lastModifiedBy>Schrenk, Nico</cp:lastModifiedBy>
  <cp:revision>26</cp:revision>
  <dcterms:created xsi:type="dcterms:W3CDTF">2024-03-07T10:02:00Z</dcterms:created>
  <dcterms:modified xsi:type="dcterms:W3CDTF">2026-01-23T07:38:00Z</dcterms:modified>
</cp:coreProperties>
</file>